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3B9A9" w14:textId="5DC5AD6E" w:rsidR="003248D3" w:rsidRPr="003248D3" w:rsidRDefault="003248D3" w:rsidP="003248D3">
      <w:pPr>
        <w:widowControl/>
        <w:jc w:val="left"/>
        <w:rPr>
          <w:rFonts w:ascii="ＭＳ ゴシック" w:eastAsia="ＭＳ ゴシック" w:hAnsi="ＭＳ ゴシック"/>
          <w:sz w:val="24"/>
          <w:szCs w:val="24"/>
        </w:rPr>
      </w:pPr>
      <w:r w:rsidRPr="003248D3">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理由書記載に当たっての</w:t>
      </w:r>
      <w:r w:rsidRPr="003248D3">
        <w:rPr>
          <w:rFonts w:ascii="ＭＳ ゴシック" w:eastAsia="ＭＳ ゴシック" w:hAnsi="ＭＳ ゴシック" w:hint="eastAsia"/>
          <w:sz w:val="24"/>
          <w:szCs w:val="24"/>
        </w:rPr>
        <w:t>注意</w:t>
      </w:r>
      <w:r>
        <w:rPr>
          <w:rFonts w:ascii="ＭＳ ゴシック" w:eastAsia="ＭＳ ゴシック" w:hAnsi="ＭＳ ゴシック" w:hint="eastAsia"/>
          <w:sz w:val="24"/>
          <w:szCs w:val="24"/>
        </w:rPr>
        <w:t>事項</w:t>
      </w:r>
      <w:r w:rsidRPr="003248D3">
        <w:rPr>
          <w:rFonts w:ascii="ＭＳ ゴシック" w:eastAsia="ＭＳ ゴシック" w:hAnsi="ＭＳ ゴシック" w:hint="eastAsia"/>
          <w:sz w:val="24"/>
          <w:szCs w:val="24"/>
        </w:rPr>
        <w:t>）</w:t>
      </w:r>
    </w:p>
    <w:p w14:paraId="11D9365D" w14:textId="623A4020" w:rsidR="00EA34F1" w:rsidRDefault="003248D3" w:rsidP="00EA34F1">
      <w:pPr>
        <w:widowControl/>
        <w:ind w:left="240" w:hangingChars="100" w:hanging="240"/>
        <w:jc w:val="left"/>
        <w:rPr>
          <w:rFonts w:ascii="ＭＳ ゴシック" w:eastAsia="ＭＳ ゴシック" w:hAnsi="ＭＳ ゴシック"/>
          <w:sz w:val="24"/>
          <w:szCs w:val="24"/>
        </w:rPr>
      </w:pPr>
      <w:r w:rsidRPr="003248D3">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00B43F36">
        <w:rPr>
          <w:rFonts w:ascii="ＭＳ ゴシック" w:eastAsia="ＭＳ ゴシック" w:hAnsi="ＭＳ ゴシック" w:hint="eastAsia"/>
          <w:sz w:val="24"/>
          <w:szCs w:val="24"/>
        </w:rPr>
        <w:t>１</w:t>
      </w:r>
      <w:r w:rsidRPr="003248D3">
        <w:rPr>
          <w:rFonts w:ascii="ＭＳ ゴシック" w:eastAsia="ＭＳ ゴシック" w:hAnsi="ＭＳ ゴシック" w:hint="eastAsia"/>
          <w:sz w:val="24"/>
          <w:szCs w:val="24"/>
        </w:rPr>
        <w:t>月</w:t>
      </w:r>
      <w:r w:rsidR="00B43F36">
        <w:rPr>
          <w:rFonts w:ascii="ＭＳ ゴシック" w:eastAsia="ＭＳ ゴシック" w:hAnsi="ＭＳ ゴシック" w:hint="eastAsia"/>
          <w:sz w:val="24"/>
          <w:szCs w:val="24"/>
        </w:rPr>
        <w:t>31</w:t>
      </w:r>
      <w:r w:rsidRPr="003248D3">
        <w:rPr>
          <w:rFonts w:ascii="ＭＳ ゴシック" w:eastAsia="ＭＳ ゴシック" w:hAnsi="ＭＳ ゴシック"/>
          <w:sz w:val="24"/>
          <w:szCs w:val="24"/>
        </w:rPr>
        <w:t>日を超え、３月31日までとなる理由について、本記載例のように経緯を含めて具体的にお書きください。</w:t>
      </w:r>
    </w:p>
    <w:p w14:paraId="4E19BB69" w14:textId="33099656" w:rsidR="003248D3" w:rsidRDefault="003248D3" w:rsidP="00EA34F1">
      <w:pPr>
        <w:widowControl/>
        <w:ind w:left="240" w:hangingChars="100" w:hanging="240"/>
        <w:jc w:val="left"/>
        <w:rPr>
          <w:rFonts w:ascii="ＭＳ ゴシック" w:eastAsia="ＭＳ ゴシック" w:hAnsi="ＭＳ ゴシック"/>
          <w:sz w:val="24"/>
          <w:szCs w:val="24"/>
        </w:rPr>
      </w:pPr>
      <w:r w:rsidRPr="003248D3">
        <w:rPr>
          <w:rFonts w:ascii="ＭＳ ゴシック" w:eastAsia="ＭＳ ゴシック" w:hAnsi="ＭＳ ゴシック" w:hint="eastAsia"/>
          <w:sz w:val="24"/>
          <w:szCs w:val="24"/>
        </w:rPr>
        <w:t>（具体的にご記載いただいてない場合は、やむを得ない理由がないとして延長が認められない場合があります。）</w:t>
      </w:r>
    </w:p>
    <w:p w14:paraId="3B8F583F" w14:textId="77FA0834" w:rsidR="003248D3" w:rsidRDefault="003248D3">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1EB87A0" w14:textId="702CF5F6" w:rsidR="007062AC" w:rsidRPr="001C76CE" w:rsidRDefault="001C76CE" w:rsidP="00BB0342">
      <w:pPr>
        <w:jc w:val="right"/>
        <w:rPr>
          <w:rFonts w:ascii="ＭＳ ゴシック" w:eastAsia="ＭＳ ゴシック" w:hAnsi="ＭＳ ゴシック"/>
          <w:sz w:val="24"/>
          <w:szCs w:val="24"/>
        </w:rPr>
      </w:pPr>
      <w:r>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659264" behindDoc="0" locked="0" layoutInCell="1" allowOverlap="1" wp14:anchorId="10A73910" wp14:editId="334B31FF">
                <wp:simplePos x="0" y="0"/>
                <wp:positionH relativeFrom="margin">
                  <wp:align>right</wp:align>
                </wp:positionH>
                <wp:positionV relativeFrom="paragraph">
                  <wp:posOffset>-530753</wp:posOffset>
                </wp:positionV>
                <wp:extent cx="1628775" cy="4286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1628775" cy="428625"/>
                        </a:xfrm>
                        <a:prstGeom prst="rect">
                          <a:avLst/>
                        </a:prstGeom>
                        <a:solidFill>
                          <a:schemeClr val="lt1"/>
                        </a:solidFill>
                        <a:ln w="6350">
                          <a:noFill/>
                        </a:ln>
                      </wps:spPr>
                      <wps:txbx>
                        <w:txbxContent>
                          <w:p w14:paraId="378B9654" w14:textId="09C1B3E5" w:rsidR="001C76CE" w:rsidRPr="00923990" w:rsidRDefault="001C76CE" w:rsidP="00923990">
                            <w:pPr>
                              <w:jc w:val="right"/>
                              <w:rPr>
                                <w:color w:val="FF0000"/>
                                <w:sz w:val="24"/>
                                <w:szCs w:val="28"/>
                              </w:rPr>
                            </w:pPr>
                            <w:r w:rsidRPr="00923990">
                              <w:rPr>
                                <w:rFonts w:hint="eastAsia"/>
                                <w:color w:val="FF0000"/>
                                <w:sz w:val="24"/>
                                <w:szCs w:val="28"/>
                              </w:rPr>
                              <w:t>理由書記載例</w:t>
                            </w:r>
                            <w:r w:rsidR="003248D3">
                              <w:rPr>
                                <w:rFonts w:hint="eastAsia"/>
                                <w:color w:val="FF0000"/>
                                <w:sz w:val="24"/>
                                <w:szCs w:val="28"/>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10A73910">
                <v:stroke joinstyle="miter"/>
                <v:path gradientshapeok="t" o:connecttype="rect"/>
              </v:shapetype>
              <v:shape id="テキスト ボックス 1" style="position:absolute;left:0;text-align:left;margin-left:77.05pt;margin-top:-41.8pt;width:128.25pt;height:3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">
                <v:textbox>
                  <w:txbxContent>
                    <w:p w:rsidRPr="00923990" w:rsidR="001C76CE" w:rsidP="00923990" w:rsidRDefault="001C76CE" w14:paraId="378B9654" w14:textId="09C1B3E5">
                      <w:pPr>
                        <w:jc w:val="right"/>
                        <w:rPr>
                          <w:color w:val="FF0000"/>
                          <w:sz w:val="24"/>
                          <w:szCs w:val="28"/>
                        </w:rPr>
                      </w:pPr>
                      <w:r w:rsidRPr="00923990">
                        <w:rPr>
                          <w:rFonts w:hint="eastAsia"/>
                          <w:color w:val="FF0000"/>
                          <w:sz w:val="24"/>
                          <w:szCs w:val="28"/>
                        </w:rPr>
                        <w:t>理由書記載例</w:t>
                      </w:r>
                      <w:r w:rsidR="003248D3">
                        <w:rPr>
                          <w:rFonts w:hint="eastAsia"/>
                          <w:color w:val="FF0000"/>
                          <w:sz w:val="24"/>
                          <w:szCs w:val="28"/>
                        </w:rPr>
                        <w:t>①</w:t>
                      </w:r>
                    </w:p>
                  </w:txbxContent>
                </v:textbox>
                <w10:wrap anchorx="margin"/>
              </v:shape>
            </w:pict>
          </mc:Fallback>
        </mc:AlternateContent>
      </w:r>
      <w:r w:rsidR="00BB0342" w:rsidRPr="001C76CE">
        <w:rPr>
          <w:rFonts w:ascii="ＭＳ ゴシック" w:eastAsia="ＭＳ ゴシック" w:hAnsi="ＭＳ ゴシック" w:hint="eastAsia"/>
          <w:sz w:val="24"/>
          <w:szCs w:val="24"/>
        </w:rPr>
        <w:t>令和〇年</w:t>
      </w:r>
      <w:r w:rsidR="00B43F36">
        <w:rPr>
          <w:rFonts w:ascii="ＭＳ ゴシック" w:eastAsia="ＭＳ ゴシック" w:hAnsi="ＭＳ ゴシック" w:hint="eastAsia"/>
          <w:sz w:val="24"/>
          <w:szCs w:val="24"/>
        </w:rPr>
        <w:t>１</w:t>
      </w:r>
      <w:r w:rsidR="00BB0342" w:rsidRPr="001C76CE">
        <w:rPr>
          <w:rFonts w:ascii="ＭＳ ゴシック" w:eastAsia="ＭＳ ゴシック" w:hAnsi="ＭＳ ゴシック" w:hint="eastAsia"/>
          <w:sz w:val="24"/>
          <w:szCs w:val="24"/>
        </w:rPr>
        <w:t>月</w:t>
      </w:r>
      <w:r w:rsidR="0085711B">
        <w:rPr>
          <w:rFonts w:ascii="ＭＳ ゴシック" w:eastAsia="ＭＳ ゴシック" w:hAnsi="ＭＳ ゴシック" w:hint="eastAsia"/>
          <w:sz w:val="24"/>
          <w:szCs w:val="24"/>
        </w:rPr>
        <w:t>10</w:t>
      </w:r>
      <w:r w:rsidR="00BB0342" w:rsidRPr="001C76CE">
        <w:rPr>
          <w:rFonts w:ascii="ＭＳ ゴシック" w:eastAsia="ＭＳ ゴシック" w:hAnsi="ＭＳ ゴシック" w:hint="eastAsia"/>
          <w:sz w:val="24"/>
          <w:szCs w:val="24"/>
        </w:rPr>
        <w:t>日</w:t>
      </w:r>
    </w:p>
    <w:p w14:paraId="0CF32F9F" w14:textId="6876AC4B" w:rsidR="00BB0342" w:rsidRPr="001C76CE" w:rsidRDefault="00BB0342">
      <w:pPr>
        <w:rPr>
          <w:rFonts w:ascii="ＭＳ ゴシック" w:eastAsia="ＭＳ ゴシック" w:hAnsi="ＭＳ ゴシック"/>
          <w:sz w:val="24"/>
          <w:szCs w:val="24"/>
        </w:rPr>
      </w:pPr>
    </w:p>
    <w:p w14:paraId="6C87EEF5" w14:textId="77777777" w:rsidR="00963BC6" w:rsidRPr="001C76CE" w:rsidRDefault="00963BC6">
      <w:pPr>
        <w:rPr>
          <w:rFonts w:ascii="ＭＳ ゴシック" w:eastAsia="ＭＳ ゴシック" w:hAnsi="ＭＳ ゴシック"/>
          <w:sz w:val="24"/>
          <w:szCs w:val="24"/>
        </w:rPr>
      </w:pPr>
    </w:p>
    <w:p w14:paraId="2BBCA8AB" w14:textId="37595F9C" w:rsidR="00BB0342" w:rsidRPr="001C76CE" w:rsidRDefault="00BB0342" w:rsidP="00BB0342">
      <w:pPr>
        <w:ind w:firstLineChars="200" w:firstLine="480"/>
        <w:rPr>
          <w:rFonts w:ascii="ＭＳ ゴシック" w:eastAsia="ＭＳ ゴシック" w:hAnsi="ＭＳ ゴシック"/>
          <w:sz w:val="24"/>
          <w:szCs w:val="24"/>
        </w:rPr>
      </w:pPr>
      <w:r w:rsidRPr="001C76CE">
        <w:rPr>
          <w:rFonts w:ascii="ＭＳ ゴシック" w:eastAsia="ＭＳ ゴシック" w:hAnsi="ＭＳ ゴシック" w:hint="eastAsia"/>
          <w:sz w:val="24"/>
          <w:szCs w:val="24"/>
        </w:rPr>
        <w:t>○○労働局長　殿</w:t>
      </w:r>
    </w:p>
    <w:p w14:paraId="34CF2ECF" w14:textId="3F7E00BD" w:rsidR="00BB0342" w:rsidRDefault="00BB0342">
      <w:pPr>
        <w:rPr>
          <w:rFonts w:ascii="ＭＳ ゴシック" w:eastAsia="ＭＳ ゴシック" w:hAnsi="ＭＳ ゴシック"/>
          <w:sz w:val="24"/>
          <w:szCs w:val="24"/>
        </w:rPr>
      </w:pPr>
    </w:p>
    <w:p w14:paraId="5FEF35B7" w14:textId="4D3C6479" w:rsidR="001C76CE" w:rsidRDefault="001C76CE" w:rsidP="001C76CE">
      <w:pPr>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住所　　　　　　　　</w:t>
      </w:r>
    </w:p>
    <w:p w14:paraId="6F5C988B" w14:textId="20E74250" w:rsidR="001C76CE" w:rsidRDefault="001C76CE" w:rsidP="001C76CE">
      <w:pPr>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事業場名　　　　　　</w:t>
      </w:r>
    </w:p>
    <w:p w14:paraId="15A7A72D" w14:textId="62E7AE0F" w:rsidR="001C76CE" w:rsidRDefault="001C76CE" w:rsidP="001C76CE">
      <w:pPr>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代表者氏名　　　　　</w:t>
      </w:r>
    </w:p>
    <w:p w14:paraId="6BCDDDEC" w14:textId="77777777" w:rsidR="001C76CE" w:rsidRPr="001C76CE" w:rsidRDefault="001C76CE">
      <w:pPr>
        <w:rPr>
          <w:rFonts w:ascii="ＭＳ ゴシック" w:eastAsia="ＭＳ ゴシック" w:hAnsi="ＭＳ ゴシック"/>
          <w:sz w:val="24"/>
          <w:szCs w:val="24"/>
        </w:rPr>
      </w:pPr>
    </w:p>
    <w:p w14:paraId="1F079460" w14:textId="00D3DCFA" w:rsidR="00BB0342" w:rsidRPr="001C76CE" w:rsidRDefault="00BB0342">
      <w:pPr>
        <w:rPr>
          <w:rFonts w:ascii="ＭＳ ゴシック" w:eastAsia="ＭＳ ゴシック" w:hAnsi="ＭＳ ゴシック"/>
          <w:sz w:val="24"/>
          <w:szCs w:val="24"/>
        </w:rPr>
      </w:pPr>
    </w:p>
    <w:p w14:paraId="5AD11BD7" w14:textId="0C02B52D" w:rsidR="00BB0342" w:rsidRPr="001C76CE" w:rsidRDefault="00BB0342" w:rsidP="00CC3B12">
      <w:pPr>
        <w:jc w:val="center"/>
        <w:rPr>
          <w:rFonts w:ascii="ＭＳ ゴシック" w:eastAsia="ＭＳ ゴシック" w:hAnsi="ＭＳ ゴシック"/>
          <w:sz w:val="24"/>
          <w:szCs w:val="24"/>
        </w:rPr>
      </w:pPr>
      <w:r w:rsidRPr="001C76CE">
        <w:rPr>
          <w:rFonts w:ascii="ＭＳ ゴシック" w:eastAsia="ＭＳ ゴシック" w:hAnsi="ＭＳ ゴシック" w:hint="eastAsia"/>
          <w:sz w:val="24"/>
          <w:szCs w:val="24"/>
        </w:rPr>
        <w:t>理由書</w:t>
      </w:r>
    </w:p>
    <w:p w14:paraId="5EED4627" w14:textId="4FA938F5" w:rsidR="00BB0342" w:rsidRPr="001C76CE" w:rsidRDefault="00BB0342">
      <w:pPr>
        <w:rPr>
          <w:rFonts w:ascii="ＭＳ ゴシック" w:eastAsia="ＭＳ ゴシック" w:hAnsi="ＭＳ ゴシック"/>
          <w:sz w:val="24"/>
          <w:szCs w:val="24"/>
        </w:rPr>
      </w:pPr>
    </w:p>
    <w:p w14:paraId="29FAF356" w14:textId="1B55E60A" w:rsidR="00BB0342" w:rsidRPr="001C76CE" w:rsidRDefault="00BB0342">
      <w:pPr>
        <w:rPr>
          <w:rFonts w:ascii="ＭＳ ゴシック" w:eastAsia="ＭＳ ゴシック" w:hAnsi="ＭＳ ゴシック"/>
          <w:sz w:val="24"/>
          <w:szCs w:val="24"/>
        </w:rPr>
      </w:pPr>
    </w:p>
    <w:p w14:paraId="4966BF29" w14:textId="2428B80E" w:rsidR="00BB0342" w:rsidRPr="001C76CE" w:rsidRDefault="00BB0342" w:rsidP="001C76CE">
      <w:pPr>
        <w:ind w:firstLineChars="100" w:firstLine="240"/>
        <w:rPr>
          <w:rFonts w:ascii="ＭＳ ゴシック" w:eastAsia="ＭＳ ゴシック" w:hAnsi="ＭＳ ゴシック"/>
          <w:sz w:val="24"/>
          <w:szCs w:val="24"/>
        </w:rPr>
      </w:pPr>
      <w:r w:rsidRPr="001C76CE">
        <w:rPr>
          <w:rFonts w:ascii="ＭＳ ゴシック" w:eastAsia="ＭＳ ゴシック" w:hAnsi="ＭＳ ゴシック" w:hint="eastAsia"/>
          <w:sz w:val="24"/>
          <w:szCs w:val="24"/>
        </w:rPr>
        <w:t>業務改善助成金の交付申請</w:t>
      </w:r>
      <w:r w:rsidR="001C76CE">
        <w:rPr>
          <w:rFonts w:ascii="ＭＳ ゴシック" w:eastAsia="ＭＳ ゴシック" w:hAnsi="ＭＳ ゴシック" w:hint="eastAsia"/>
          <w:sz w:val="24"/>
          <w:szCs w:val="24"/>
        </w:rPr>
        <w:t>に</w:t>
      </w:r>
      <w:r w:rsidR="00F710E3">
        <w:rPr>
          <w:rFonts w:ascii="ＭＳ ゴシック" w:eastAsia="ＭＳ ゴシック" w:hAnsi="ＭＳ ゴシック" w:hint="eastAsia"/>
          <w:sz w:val="24"/>
          <w:szCs w:val="24"/>
        </w:rPr>
        <w:t>つ</w:t>
      </w:r>
      <w:r w:rsidR="001C76CE">
        <w:rPr>
          <w:rFonts w:ascii="ＭＳ ゴシック" w:eastAsia="ＭＳ ゴシック" w:hAnsi="ＭＳ ゴシック" w:hint="eastAsia"/>
          <w:sz w:val="24"/>
          <w:szCs w:val="24"/>
        </w:rPr>
        <w:t>いて</w:t>
      </w:r>
      <w:r w:rsidRPr="001C76CE">
        <w:rPr>
          <w:rFonts w:ascii="ＭＳ ゴシック" w:eastAsia="ＭＳ ゴシック" w:hAnsi="ＭＳ ゴシック" w:hint="eastAsia"/>
          <w:sz w:val="24"/>
          <w:szCs w:val="24"/>
        </w:rPr>
        <w:t>、</w:t>
      </w:r>
      <w:r w:rsidR="001C76CE">
        <w:rPr>
          <w:rFonts w:ascii="ＭＳ ゴシック" w:eastAsia="ＭＳ ゴシック" w:hAnsi="ＭＳ ゴシック" w:hint="eastAsia"/>
          <w:sz w:val="24"/>
          <w:szCs w:val="24"/>
        </w:rPr>
        <w:t>下記の理由により</w:t>
      </w:r>
      <w:r w:rsidR="00923990">
        <w:rPr>
          <w:rFonts w:ascii="ＭＳ ゴシック" w:eastAsia="ＭＳ ゴシック" w:hAnsi="ＭＳ ゴシック" w:hint="eastAsia"/>
          <w:sz w:val="24"/>
          <w:szCs w:val="24"/>
        </w:rPr>
        <w:t>、</w:t>
      </w:r>
      <w:r w:rsidRPr="001C76CE">
        <w:rPr>
          <w:rFonts w:ascii="ＭＳ ゴシック" w:eastAsia="ＭＳ ゴシック" w:hAnsi="ＭＳ ゴシック" w:hint="eastAsia"/>
          <w:sz w:val="24"/>
          <w:szCs w:val="24"/>
        </w:rPr>
        <w:t>事業完了期限を令和</w:t>
      </w:r>
      <w:r w:rsidR="001C76CE">
        <w:rPr>
          <w:rFonts w:ascii="ＭＳ ゴシック" w:eastAsia="ＭＳ ゴシック" w:hAnsi="ＭＳ ゴシック" w:hint="eastAsia"/>
          <w:sz w:val="24"/>
          <w:szCs w:val="24"/>
        </w:rPr>
        <w:t>○</w:t>
      </w:r>
      <w:r w:rsidRPr="001C76CE">
        <w:rPr>
          <w:rFonts w:ascii="ＭＳ ゴシック" w:eastAsia="ＭＳ ゴシック" w:hAnsi="ＭＳ ゴシック" w:hint="eastAsia"/>
          <w:sz w:val="24"/>
          <w:szCs w:val="24"/>
        </w:rPr>
        <w:t>年</w:t>
      </w:r>
      <w:r w:rsidR="001C76CE">
        <w:rPr>
          <w:rFonts w:ascii="ＭＳ ゴシック" w:eastAsia="ＭＳ ゴシック" w:hAnsi="ＭＳ ゴシック" w:hint="eastAsia"/>
          <w:sz w:val="24"/>
          <w:szCs w:val="24"/>
        </w:rPr>
        <w:t>３</w:t>
      </w:r>
      <w:r w:rsidRPr="001C76CE">
        <w:rPr>
          <w:rFonts w:ascii="ＭＳ ゴシック" w:eastAsia="ＭＳ ゴシック" w:hAnsi="ＭＳ ゴシック" w:hint="eastAsia"/>
          <w:sz w:val="24"/>
          <w:szCs w:val="24"/>
        </w:rPr>
        <w:t>月</w:t>
      </w:r>
      <w:r w:rsidR="001C76CE">
        <w:rPr>
          <w:rFonts w:ascii="ＭＳ ゴシック" w:eastAsia="ＭＳ ゴシック" w:hAnsi="ＭＳ ゴシック" w:hint="eastAsia"/>
          <w:sz w:val="24"/>
          <w:szCs w:val="24"/>
        </w:rPr>
        <w:t>31</w:t>
      </w:r>
      <w:r w:rsidRPr="001C76CE">
        <w:rPr>
          <w:rFonts w:ascii="ＭＳ ゴシック" w:eastAsia="ＭＳ ゴシック" w:hAnsi="ＭＳ ゴシック" w:hint="eastAsia"/>
          <w:sz w:val="24"/>
          <w:szCs w:val="24"/>
        </w:rPr>
        <w:t>日まで延長</w:t>
      </w:r>
      <w:r w:rsidR="001C76CE">
        <w:rPr>
          <w:rFonts w:ascii="ＭＳ ゴシック" w:eastAsia="ＭＳ ゴシック" w:hAnsi="ＭＳ ゴシック" w:hint="eastAsia"/>
          <w:sz w:val="24"/>
          <w:szCs w:val="24"/>
        </w:rPr>
        <w:t>していただきたく存じます。</w:t>
      </w:r>
    </w:p>
    <w:p w14:paraId="10466E2B" w14:textId="186B0669" w:rsidR="00BB0342" w:rsidRPr="00923990" w:rsidRDefault="00BB0342">
      <w:pPr>
        <w:rPr>
          <w:rFonts w:ascii="ＭＳ ゴシック" w:eastAsia="ＭＳ ゴシック" w:hAnsi="ＭＳ ゴシック"/>
          <w:sz w:val="24"/>
          <w:szCs w:val="24"/>
        </w:rPr>
      </w:pPr>
    </w:p>
    <w:p w14:paraId="0AEF4092" w14:textId="77777777" w:rsidR="001C76CE" w:rsidRPr="00923990" w:rsidRDefault="001C76CE" w:rsidP="001C76CE">
      <w:pPr>
        <w:pStyle w:val="a6"/>
      </w:pPr>
      <w:r w:rsidRPr="00923990">
        <w:rPr>
          <w:rFonts w:hint="eastAsia"/>
        </w:rPr>
        <w:t>記</w:t>
      </w:r>
    </w:p>
    <w:p w14:paraId="178CE72D" w14:textId="576709E1" w:rsidR="001C76CE" w:rsidRDefault="001C76CE" w:rsidP="001C76CE">
      <w:pPr>
        <w:rPr>
          <w:rFonts w:ascii="ＭＳ ゴシック" w:eastAsia="ＭＳ ゴシック" w:hAnsi="ＭＳ ゴシック"/>
          <w:sz w:val="24"/>
          <w:szCs w:val="24"/>
        </w:rPr>
      </w:pPr>
    </w:p>
    <w:p w14:paraId="41077859" w14:textId="2480E080" w:rsidR="00F31689" w:rsidRDefault="0085711B" w:rsidP="002648E5">
      <w:pPr>
        <w:ind w:firstLineChars="100" w:firstLine="240"/>
        <w:rPr>
          <w:rFonts w:ascii="ＭＳ ゴシック" w:eastAsia="ＭＳ ゴシック" w:hAnsi="ＭＳ ゴシック"/>
          <w:sz w:val="24"/>
          <w:szCs w:val="24"/>
        </w:rPr>
      </w:pPr>
      <w:r w:rsidRPr="2D9EE8CE">
        <w:rPr>
          <w:rFonts w:ascii="ＭＳ ゴシック" w:eastAsia="ＭＳ ゴシック" w:hAnsi="ＭＳ ゴシック"/>
          <w:sz w:val="24"/>
          <w:szCs w:val="24"/>
        </w:rPr>
        <w:t>早期から</w:t>
      </w:r>
      <w:r w:rsidR="00F31689" w:rsidRPr="2D9EE8CE">
        <w:rPr>
          <w:rFonts w:ascii="ＭＳ ゴシック" w:eastAsia="ＭＳ ゴシック" w:hAnsi="ＭＳ ゴシック"/>
          <w:sz w:val="24"/>
          <w:szCs w:val="24"/>
        </w:rPr>
        <w:t>見積書</w:t>
      </w:r>
      <w:r w:rsidRPr="2D9EE8CE">
        <w:rPr>
          <w:rFonts w:ascii="ＭＳ ゴシック" w:eastAsia="ＭＳ ゴシック" w:hAnsi="ＭＳ ゴシック"/>
          <w:sz w:val="24"/>
          <w:szCs w:val="24"/>
        </w:rPr>
        <w:t>など</w:t>
      </w:r>
      <w:r w:rsidR="00F31689" w:rsidRPr="2D9EE8CE">
        <w:rPr>
          <w:rFonts w:ascii="ＭＳ ゴシック" w:eastAsia="ＭＳ ゴシック" w:hAnsi="ＭＳ ゴシック"/>
          <w:sz w:val="24"/>
          <w:szCs w:val="24"/>
        </w:rPr>
        <w:t>の取り寄せも実施していましたが、導入する機器</w:t>
      </w:r>
      <w:r w:rsidR="00B554C0" w:rsidRPr="2D9EE8CE">
        <w:rPr>
          <w:rFonts w:ascii="ＭＳ ゴシック" w:eastAsia="ＭＳ ゴシック" w:hAnsi="ＭＳ ゴシック"/>
          <w:sz w:val="24"/>
          <w:szCs w:val="24"/>
        </w:rPr>
        <w:t>の詳細</w:t>
      </w:r>
      <w:r w:rsidR="00A228C2" w:rsidRPr="2D9EE8CE">
        <w:rPr>
          <w:rFonts w:ascii="ＭＳ ゴシック" w:eastAsia="ＭＳ ゴシック" w:hAnsi="ＭＳ ゴシック"/>
          <w:sz w:val="24"/>
          <w:szCs w:val="24"/>
        </w:rPr>
        <w:t>について</w:t>
      </w:r>
      <w:r w:rsidR="00B554C0" w:rsidRPr="2D9EE8CE">
        <w:rPr>
          <w:rFonts w:ascii="ＭＳ ゴシック" w:eastAsia="ＭＳ ゴシック" w:hAnsi="ＭＳ ゴシック"/>
          <w:sz w:val="24"/>
          <w:szCs w:val="24"/>
        </w:rPr>
        <w:t>発注先事業者</w:t>
      </w:r>
      <w:r w:rsidR="00A228C2" w:rsidRPr="2D9EE8CE">
        <w:rPr>
          <w:rFonts w:ascii="ＭＳ ゴシック" w:eastAsia="ＭＳ ゴシック" w:hAnsi="ＭＳ ゴシック"/>
          <w:sz w:val="24"/>
          <w:szCs w:val="24"/>
        </w:rPr>
        <w:t>との</w:t>
      </w:r>
      <w:r w:rsidR="00B554C0" w:rsidRPr="2D9EE8CE">
        <w:rPr>
          <w:rFonts w:ascii="ＭＳ ゴシック" w:eastAsia="ＭＳ ゴシック" w:hAnsi="ＭＳ ゴシック"/>
          <w:sz w:val="24"/>
          <w:szCs w:val="24"/>
        </w:rPr>
        <w:t>調整</w:t>
      </w:r>
      <w:r w:rsidR="00F31689" w:rsidRPr="2D9EE8CE">
        <w:rPr>
          <w:rFonts w:ascii="ＭＳ ゴシック" w:eastAsia="ＭＳ ゴシック" w:hAnsi="ＭＳ ゴシック"/>
          <w:sz w:val="24"/>
          <w:szCs w:val="24"/>
        </w:rPr>
        <w:t>に時間を要したため、</w:t>
      </w:r>
      <w:r w:rsidRPr="2D9EE8CE">
        <w:rPr>
          <w:rFonts w:ascii="ＭＳ ゴシック" w:eastAsia="ＭＳ ゴシック" w:hAnsi="ＭＳ ゴシック"/>
          <w:sz w:val="24"/>
          <w:szCs w:val="24"/>
        </w:rPr>
        <w:t>今般</w:t>
      </w:r>
      <w:r w:rsidR="00F31689" w:rsidRPr="2D9EE8CE">
        <w:rPr>
          <w:rFonts w:ascii="ＭＳ ゴシック" w:eastAsia="ＭＳ ゴシック" w:hAnsi="ＭＳ ゴシック"/>
          <w:sz w:val="24"/>
          <w:szCs w:val="24"/>
        </w:rPr>
        <w:t>の申請となりました。</w:t>
      </w:r>
      <w:r w:rsidR="00B43F36">
        <w:rPr>
          <w:rFonts w:ascii="ＭＳ ゴシック" w:eastAsia="ＭＳ ゴシック" w:hAnsi="ＭＳ ゴシック" w:hint="eastAsia"/>
          <w:sz w:val="24"/>
          <w:szCs w:val="24"/>
        </w:rPr>
        <w:t>また、</w:t>
      </w:r>
      <w:r w:rsidR="00B43F36" w:rsidRPr="001C76CE">
        <w:rPr>
          <w:rFonts w:ascii="ＭＳ ゴシック" w:eastAsia="ＭＳ ゴシック" w:hAnsi="ＭＳ ゴシック" w:hint="eastAsia"/>
          <w:sz w:val="24"/>
          <w:szCs w:val="24"/>
        </w:rPr>
        <w:t>令和</w:t>
      </w:r>
      <w:r w:rsidR="00B43F36">
        <w:rPr>
          <w:rFonts w:ascii="ＭＳ ゴシック" w:eastAsia="ＭＳ ゴシック" w:hAnsi="ＭＳ ゴシック" w:hint="eastAsia"/>
          <w:sz w:val="24"/>
          <w:szCs w:val="24"/>
        </w:rPr>
        <w:t>○</w:t>
      </w:r>
      <w:r w:rsidR="00B43F36">
        <w:rPr>
          <w:rFonts w:ascii="ＭＳ ゴシック" w:eastAsia="ＭＳ ゴシック" w:hAnsi="ＭＳ ゴシック" w:hint="eastAsia"/>
          <w:sz w:val="24"/>
          <w:szCs w:val="24"/>
        </w:rPr>
        <w:t>１</w:t>
      </w:r>
      <w:r w:rsidR="3B6B61BA" w:rsidRPr="2D9EE8CE">
        <w:rPr>
          <w:rFonts w:ascii="ＭＳ ゴシック" w:eastAsia="ＭＳ ゴシック" w:hAnsi="ＭＳ ゴシック"/>
          <w:sz w:val="24"/>
          <w:szCs w:val="24"/>
        </w:rPr>
        <w:t>月</w:t>
      </w:r>
      <w:r w:rsidR="00B43F36">
        <w:rPr>
          <w:rFonts w:ascii="ＭＳ ゴシック" w:eastAsia="ＭＳ ゴシック" w:hAnsi="ＭＳ ゴシック" w:hint="eastAsia"/>
          <w:sz w:val="24"/>
          <w:szCs w:val="24"/>
        </w:rPr>
        <w:t>31</w:t>
      </w:r>
      <w:r w:rsidR="3B6B61BA" w:rsidRPr="2D9EE8CE">
        <w:rPr>
          <w:rFonts w:ascii="ＭＳ ゴシック" w:eastAsia="ＭＳ ゴシック" w:hAnsi="ＭＳ ゴシック"/>
          <w:sz w:val="24"/>
          <w:szCs w:val="24"/>
        </w:rPr>
        <w:t>日までに事業が完了する</w:t>
      </w:r>
      <w:r w:rsidR="2C76D38F" w:rsidRPr="2D9EE8CE">
        <w:rPr>
          <w:rFonts w:ascii="ＭＳ ゴシック" w:eastAsia="ＭＳ ゴシック" w:hAnsi="ＭＳ ゴシック"/>
          <w:sz w:val="24"/>
          <w:szCs w:val="24"/>
        </w:rPr>
        <w:t>予定</w:t>
      </w:r>
      <w:r w:rsidR="00B43F36">
        <w:rPr>
          <w:rFonts w:ascii="ＭＳ ゴシック" w:eastAsia="ＭＳ ゴシック" w:hAnsi="ＭＳ ゴシック" w:hint="eastAsia"/>
          <w:sz w:val="24"/>
          <w:szCs w:val="24"/>
        </w:rPr>
        <w:t>を組んでいました</w:t>
      </w:r>
      <w:r w:rsidR="140E6669" w:rsidRPr="2D9EE8CE">
        <w:rPr>
          <w:rFonts w:ascii="ＭＳ ゴシック" w:eastAsia="ＭＳ ゴシック" w:hAnsi="ＭＳ ゴシック"/>
          <w:sz w:val="24"/>
          <w:szCs w:val="24"/>
        </w:rPr>
        <w:t>が、</w:t>
      </w:r>
      <w:r w:rsidR="019BEA13" w:rsidRPr="2D9EE8CE">
        <w:rPr>
          <w:rFonts w:ascii="ＭＳ ゴシック" w:eastAsia="ＭＳ ゴシック" w:hAnsi="ＭＳ ゴシック"/>
          <w:sz w:val="24"/>
          <w:szCs w:val="24"/>
        </w:rPr>
        <w:t>発注先事業者から、</w:t>
      </w:r>
      <w:r w:rsidR="7BB985D0" w:rsidRPr="2D9EE8CE">
        <w:rPr>
          <w:rFonts w:ascii="ＭＳ ゴシック" w:eastAsia="ＭＳ ゴシック" w:hAnsi="ＭＳ ゴシック"/>
          <w:sz w:val="24"/>
          <w:szCs w:val="24"/>
        </w:rPr>
        <w:t>製品検査で</w:t>
      </w:r>
      <w:r w:rsidR="269AF52A" w:rsidRPr="2D9EE8CE">
        <w:rPr>
          <w:rFonts w:ascii="ＭＳ ゴシック" w:eastAsia="ＭＳ ゴシック" w:hAnsi="ＭＳ ゴシック"/>
          <w:sz w:val="24"/>
          <w:szCs w:val="24"/>
        </w:rPr>
        <w:t>トラブル</w:t>
      </w:r>
      <w:r w:rsidR="12A5EC7E" w:rsidRPr="2D9EE8CE">
        <w:rPr>
          <w:rFonts w:ascii="ＭＳ ゴシック" w:eastAsia="ＭＳ ゴシック" w:hAnsi="ＭＳ ゴシック"/>
          <w:sz w:val="24"/>
          <w:szCs w:val="24"/>
        </w:rPr>
        <w:t>が発生し</w:t>
      </w:r>
      <w:r w:rsidR="194DF469" w:rsidRPr="2D9EE8CE">
        <w:rPr>
          <w:rFonts w:ascii="ＭＳ ゴシック" w:eastAsia="ＭＳ ゴシック" w:hAnsi="ＭＳ ゴシック"/>
          <w:sz w:val="24"/>
          <w:szCs w:val="24"/>
        </w:rPr>
        <w:t>て改修の</w:t>
      </w:r>
      <w:r w:rsidR="6C54D4A0" w:rsidRPr="2D9EE8CE">
        <w:rPr>
          <w:rFonts w:ascii="ＭＳ ゴシック" w:eastAsia="ＭＳ ゴシック" w:hAnsi="ＭＳ ゴシック"/>
          <w:sz w:val="24"/>
          <w:szCs w:val="24"/>
        </w:rPr>
        <w:t>ため</w:t>
      </w:r>
      <w:r w:rsidR="140E6669" w:rsidRPr="2D9EE8CE">
        <w:rPr>
          <w:rFonts w:ascii="ＭＳ ゴシック" w:eastAsia="ＭＳ ゴシック" w:hAnsi="ＭＳ ゴシック"/>
          <w:sz w:val="24"/>
          <w:szCs w:val="24"/>
        </w:rPr>
        <w:t>納入時期が１週間から</w:t>
      </w:r>
      <w:r w:rsidR="32DD69F3" w:rsidRPr="2D9EE8CE">
        <w:rPr>
          <w:rFonts w:ascii="ＭＳ ゴシック" w:eastAsia="ＭＳ ゴシック" w:hAnsi="ＭＳ ゴシック"/>
          <w:sz w:val="24"/>
          <w:szCs w:val="24"/>
        </w:rPr>
        <w:t>２週間遅れるとの連絡がありました。</w:t>
      </w:r>
      <w:r w:rsidR="00B43F36" w:rsidRPr="001C76CE">
        <w:rPr>
          <w:rFonts w:ascii="ＭＳ ゴシック" w:eastAsia="ＭＳ ゴシック" w:hAnsi="ＭＳ ゴシック" w:hint="eastAsia"/>
          <w:sz w:val="24"/>
          <w:szCs w:val="24"/>
        </w:rPr>
        <w:t>令和</w:t>
      </w:r>
      <w:r w:rsidR="00B43F36">
        <w:rPr>
          <w:rFonts w:ascii="ＭＳ ゴシック" w:eastAsia="ＭＳ ゴシック" w:hAnsi="ＭＳ ゴシック" w:hint="eastAsia"/>
          <w:sz w:val="24"/>
          <w:szCs w:val="24"/>
        </w:rPr>
        <w:t>○</w:t>
      </w:r>
      <w:r w:rsidR="00B43F36">
        <w:rPr>
          <w:rFonts w:ascii="ＭＳ ゴシック" w:eastAsia="ＭＳ ゴシック" w:hAnsi="ＭＳ ゴシック" w:hint="eastAsia"/>
          <w:sz w:val="24"/>
          <w:szCs w:val="24"/>
        </w:rPr>
        <w:t>１</w:t>
      </w:r>
      <w:r w:rsidR="631CC964" w:rsidRPr="2D9EE8CE">
        <w:rPr>
          <w:rFonts w:ascii="ＭＳ ゴシック" w:eastAsia="ＭＳ ゴシック" w:hAnsi="ＭＳ ゴシック"/>
          <w:sz w:val="24"/>
          <w:szCs w:val="24"/>
        </w:rPr>
        <w:t>月</w:t>
      </w:r>
      <w:r w:rsidR="00B43F36">
        <w:rPr>
          <w:rFonts w:ascii="ＭＳ ゴシック" w:eastAsia="ＭＳ ゴシック" w:hAnsi="ＭＳ ゴシック" w:hint="eastAsia"/>
          <w:sz w:val="24"/>
          <w:szCs w:val="24"/>
        </w:rPr>
        <w:t>31</w:t>
      </w:r>
      <w:r w:rsidR="631CC964" w:rsidRPr="2D9EE8CE">
        <w:rPr>
          <w:rFonts w:ascii="ＭＳ ゴシック" w:eastAsia="ＭＳ ゴシック" w:hAnsi="ＭＳ ゴシック"/>
          <w:sz w:val="24"/>
          <w:szCs w:val="24"/>
        </w:rPr>
        <w:t>日に事業完了ができるよう、他の業者も</w:t>
      </w:r>
      <w:r w:rsidR="00003560" w:rsidRPr="2D9EE8CE">
        <w:rPr>
          <w:rFonts w:ascii="ＭＳ ゴシック" w:eastAsia="ＭＳ ゴシック" w:hAnsi="ＭＳ ゴシック"/>
          <w:sz w:val="24"/>
          <w:szCs w:val="24"/>
        </w:rPr>
        <w:t>数社</w:t>
      </w:r>
      <w:r w:rsidR="631CC964" w:rsidRPr="2D9EE8CE">
        <w:rPr>
          <w:rFonts w:ascii="ＭＳ ゴシック" w:eastAsia="ＭＳ ゴシック" w:hAnsi="ＭＳ ゴシック"/>
          <w:sz w:val="24"/>
          <w:szCs w:val="24"/>
        </w:rPr>
        <w:t>当たりましたが、</w:t>
      </w:r>
      <w:r w:rsidR="5F129743" w:rsidRPr="2D9EE8CE">
        <w:rPr>
          <w:rFonts w:ascii="ＭＳ ゴシック" w:eastAsia="ＭＳ ゴシック" w:hAnsi="ＭＳ ゴシック"/>
          <w:sz w:val="24"/>
          <w:szCs w:val="24"/>
        </w:rPr>
        <w:t>いずれの業者も納入時期は</w:t>
      </w:r>
      <w:r w:rsidR="13FF10CE" w:rsidRPr="2D9EE8CE">
        <w:rPr>
          <w:rFonts w:ascii="ＭＳ ゴシック" w:eastAsia="ＭＳ ゴシック" w:hAnsi="ＭＳ ゴシック"/>
          <w:sz w:val="24"/>
          <w:szCs w:val="24"/>
        </w:rPr>
        <w:t>４月以降になる</w:t>
      </w:r>
      <w:r w:rsidR="631CC964" w:rsidRPr="2D9EE8CE">
        <w:rPr>
          <w:rFonts w:ascii="ＭＳ ゴシック" w:eastAsia="ＭＳ ゴシック" w:hAnsi="ＭＳ ゴシック"/>
          <w:sz w:val="24"/>
          <w:szCs w:val="24"/>
        </w:rPr>
        <w:t>との回答で</w:t>
      </w:r>
      <w:r w:rsidR="454D87FC" w:rsidRPr="2D9EE8CE">
        <w:rPr>
          <w:rFonts w:ascii="ＭＳ ゴシック" w:eastAsia="ＭＳ ゴシック" w:hAnsi="ＭＳ ゴシック"/>
          <w:sz w:val="24"/>
          <w:szCs w:val="24"/>
        </w:rPr>
        <w:t>あり</w:t>
      </w:r>
      <w:r w:rsidR="631CC964" w:rsidRPr="2D9EE8CE">
        <w:rPr>
          <w:rFonts w:ascii="ＭＳ ゴシック" w:eastAsia="ＭＳ ゴシック" w:hAnsi="ＭＳ ゴシック"/>
          <w:sz w:val="24"/>
          <w:szCs w:val="24"/>
        </w:rPr>
        <w:t>、</w:t>
      </w:r>
      <w:r w:rsidR="719F0A53" w:rsidRPr="2D9EE8CE">
        <w:rPr>
          <w:rFonts w:ascii="ＭＳ ゴシック" w:eastAsia="ＭＳ ゴシック" w:hAnsi="ＭＳ ゴシック"/>
          <w:sz w:val="24"/>
          <w:szCs w:val="24"/>
        </w:rPr>
        <w:t>現在、発注している業者が最も早く事業を完了できることになります。</w:t>
      </w:r>
      <w:r w:rsidR="00B43F36">
        <w:rPr>
          <w:rFonts w:ascii="ＭＳ ゴシック" w:eastAsia="ＭＳ ゴシック" w:hAnsi="ＭＳ ゴシック" w:hint="eastAsia"/>
          <w:sz w:val="24"/>
          <w:szCs w:val="24"/>
        </w:rPr>
        <w:t>こうした中</w:t>
      </w:r>
      <w:r w:rsidR="719F0A53" w:rsidRPr="2D9EE8CE">
        <w:rPr>
          <w:rFonts w:ascii="ＭＳ ゴシック" w:eastAsia="ＭＳ ゴシック" w:hAnsi="ＭＳ ゴシック"/>
          <w:sz w:val="24"/>
          <w:szCs w:val="24"/>
        </w:rPr>
        <w:t>、</w:t>
      </w:r>
      <w:r w:rsidR="006600FB" w:rsidRPr="2D9EE8CE">
        <w:rPr>
          <w:rFonts w:ascii="ＭＳ ゴシック" w:eastAsia="ＭＳ ゴシック" w:hAnsi="ＭＳ ゴシック"/>
          <w:sz w:val="24"/>
          <w:szCs w:val="24"/>
        </w:rPr>
        <w:t>発注後納品</w:t>
      </w:r>
      <w:r w:rsidR="00F31689" w:rsidRPr="2D9EE8CE">
        <w:rPr>
          <w:rFonts w:ascii="ＭＳ ゴシック" w:eastAsia="ＭＳ ゴシック" w:hAnsi="ＭＳ ゴシック"/>
          <w:sz w:val="24"/>
          <w:szCs w:val="24"/>
        </w:rPr>
        <w:t>まで</w:t>
      </w:r>
      <w:r w:rsidR="006600FB" w:rsidRPr="2D9EE8CE">
        <w:rPr>
          <w:rFonts w:ascii="ＭＳ ゴシック" w:eastAsia="ＭＳ ゴシック" w:hAnsi="ＭＳ ゴシック"/>
          <w:sz w:val="24"/>
          <w:szCs w:val="24"/>
        </w:rPr>
        <w:t>の期間を加味すると</w:t>
      </w:r>
      <w:r w:rsidR="00F31689" w:rsidRPr="2D9EE8CE">
        <w:rPr>
          <w:rFonts w:ascii="ＭＳ ゴシック" w:eastAsia="ＭＳ ゴシック" w:hAnsi="ＭＳ ゴシック"/>
          <w:sz w:val="24"/>
          <w:szCs w:val="24"/>
        </w:rPr>
        <w:t>、設備の導入完了が</w:t>
      </w:r>
      <w:r w:rsidR="291A16F5" w:rsidRPr="2D9EE8CE">
        <w:rPr>
          <w:rFonts w:ascii="ＭＳ ゴシック" w:eastAsia="ＭＳ ゴシック" w:hAnsi="ＭＳ ゴシック"/>
          <w:sz w:val="24"/>
          <w:szCs w:val="24"/>
        </w:rPr>
        <w:t>早くても</w:t>
      </w:r>
      <w:r w:rsidR="00F31689" w:rsidRPr="2D9EE8CE">
        <w:rPr>
          <w:rFonts w:ascii="ＭＳ ゴシック" w:eastAsia="ＭＳ ゴシック" w:hAnsi="ＭＳ ゴシック"/>
          <w:sz w:val="24"/>
          <w:szCs w:val="24"/>
        </w:rPr>
        <w:t>３月</w:t>
      </w:r>
      <w:r w:rsidR="006600FB" w:rsidRPr="2D9EE8CE">
        <w:rPr>
          <w:rFonts w:ascii="ＭＳ ゴシック" w:eastAsia="ＭＳ ゴシック" w:hAnsi="ＭＳ ゴシック"/>
          <w:sz w:val="24"/>
          <w:szCs w:val="24"/>
        </w:rPr>
        <w:t>上旬ごろ</w:t>
      </w:r>
      <w:r w:rsidR="00F31689" w:rsidRPr="2D9EE8CE">
        <w:rPr>
          <w:rFonts w:ascii="ＭＳ ゴシック" w:eastAsia="ＭＳ ゴシック" w:hAnsi="ＭＳ ゴシック"/>
          <w:sz w:val="24"/>
          <w:szCs w:val="24"/>
        </w:rPr>
        <w:t>、支払い完了まで含めると事業完了が</w:t>
      </w:r>
      <w:r w:rsidR="00B43F36" w:rsidRPr="001C76CE">
        <w:rPr>
          <w:rFonts w:ascii="ＭＳ ゴシック" w:eastAsia="ＭＳ ゴシック" w:hAnsi="ＭＳ ゴシック" w:hint="eastAsia"/>
          <w:sz w:val="24"/>
          <w:szCs w:val="24"/>
        </w:rPr>
        <w:t>令和</w:t>
      </w:r>
      <w:r w:rsidR="00B43F36">
        <w:rPr>
          <w:rFonts w:ascii="ＭＳ ゴシック" w:eastAsia="ＭＳ ゴシック" w:hAnsi="ＭＳ ゴシック" w:hint="eastAsia"/>
          <w:sz w:val="24"/>
          <w:szCs w:val="24"/>
        </w:rPr>
        <w:t>○</w:t>
      </w:r>
      <w:r w:rsidR="00F31689" w:rsidRPr="2D9EE8CE">
        <w:rPr>
          <w:rFonts w:ascii="ＭＳ ゴシック" w:eastAsia="ＭＳ ゴシック" w:hAnsi="ＭＳ ゴシック"/>
          <w:sz w:val="24"/>
          <w:szCs w:val="24"/>
        </w:rPr>
        <w:t>３月31日となるため、期限延長をお願いいたします。</w:t>
      </w:r>
    </w:p>
    <w:p w14:paraId="028F2828" w14:textId="27823D1A" w:rsidR="003248D3" w:rsidRDefault="003248D3">
      <w:pPr>
        <w:widowControl/>
        <w:jc w:val="left"/>
        <w:rPr>
          <w:rFonts w:ascii="ＭＳ ゴシック" w:eastAsia="ＭＳ ゴシック" w:hAnsi="ＭＳ ゴシック"/>
          <w:sz w:val="24"/>
          <w:szCs w:val="24"/>
        </w:rPr>
      </w:pPr>
      <w:r>
        <w:br w:type="page"/>
      </w:r>
    </w:p>
    <w:p w14:paraId="0FA26B69" w14:textId="211F4F08" w:rsidR="003248D3" w:rsidRPr="001C76CE" w:rsidRDefault="003248D3" w:rsidP="003248D3">
      <w:pPr>
        <w:jc w:val="righ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2336" behindDoc="0" locked="0" layoutInCell="1" allowOverlap="1" wp14:anchorId="7E08C7CE" wp14:editId="31E61609">
                <wp:simplePos x="0" y="0"/>
                <wp:positionH relativeFrom="margin">
                  <wp:align>right</wp:align>
                </wp:positionH>
                <wp:positionV relativeFrom="paragraph">
                  <wp:posOffset>-530753</wp:posOffset>
                </wp:positionV>
                <wp:extent cx="1628775" cy="42862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1628775" cy="428625"/>
                        </a:xfrm>
                        <a:prstGeom prst="rect">
                          <a:avLst/>
                        </a:prstGeom>
                        <a:solidFill>
                          <a:schemeClr val="lt1"/>
                        </a:solidFill>
                        <a:ln w="6350">
                          <a:noFill/>
                        </a:ln>
                      </wps:spPr>
                      <wps:txbx>
                        <w:txbxContent>
                          <w:p w14:paraId="3DD148F3" w14:textId="668D1743" w:rsidR="003248D3" w:rsidRPr="00923990" w:rsidRDefault="003248D3" w:rsidP="003248D3">
                            <w:pPr>
                              <w:jc w:val="right"/>
                              <w:rPr>
                                <w:color w:val="FF0000"/>
                                <w:sz w:val="24"/>
                                <w:szCs w:val="28"/>
                              </w:rPr>
                            </w:pPr>
                            <w:r w:rsidRPr="00923990">
                              <w:rPr>
                                <w:rFonts w:hint="eastAsia"/>
                                <w:color w:val="FF0000"/>
                                <w:sz w:val="24"/>
                                <w:szCs w:val="28"/>
                              </w:rPr>
                              <w:t>理由書記載例</w:t>
                            </w:r>
                            <w:r>
                              <w:rPr>
                                <w:rFonts w:hint="eastAsia"/>
                                <w:color w:val="FF0000"/>
                                <w:sz w:val="24"/>
                                <w:szCs w:val="28"/>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テキスト ボックス 3" style="position:absolute;left:0;text-align:left;margin-left:77.05pt;margin-top:-41.8pt;width:128.25pt;height:33.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" w14:anchorId="7E08C7CE">
                <v:textbox>
                  <w:txbxContent>
                    <w:p w:rsidRPr="00923990" w:rsidR="003248D3" w:rsidP="003248D3" w:rsidRDefault="003248D3" w14:paraId="3DD148F3" w14:textId="668D1743">
                      <w:pPr>
                        <w:jc w:val="right"/>
                        <w:rPr>
                          <w:color w:val="FF0000"/>
                          <w:sz w:val="24"/>
                          <w:szCs w:val="28"/>
                        </w:rPr>
                      </w:pPr>
                      <w:r w:rsidRPr="00923990">
                        <w:rPr>
                          <w:rFonts w:hint="eastAsia"/>
                          <w:color w:val="FF0000"/>
                          <w:sz w:val="24"/>
                          <w:szCs w:val="28"/>
                        </w:rPr>
                        <w:t>理由書記載例</w:t>
                      </w:r>
                      <w:r>
                        <w:rPr>
                          <w:rFonts w:hint="eastAsia"/>
                          <w:color w:val="FF0000"/>
                          <w:sz w:val="24"/>
                          <w:szCs w:val="28"/>
                        </w:rPr>
                        <w:t>②</w:t>
                      </w:r>
                    </w:p>
                  </w:txbxContent>
                </v:textbox>
                <w10:wrap anchorx="margin"/>
              </v:shape>
            </w:pict>
          </mc:Fallback>
        </mc:AlternateContent>
      </w:r>
      <w:r w:rsidRPr="001C76CE">
        <w:rPr>
          <w:rFonts w:ascii="ＭＳ ゴシック" w:eastAsia="ＭＳ ゴシック" w:hAnsi="ＭＳ ゴシック"/>
          <w:sz w:val="24"/>
          <w:szCs w:val="24"/>
        </w:rPr>
        <w:t>令和〇年</w:t>
      </w:r>
      <w:r w:rsidR="00B43F36">
        <w:rPr>
          <w:rFonts w:ascii="ＭＳ ゴシック" w:eastAsia="ＭＳ ゴシック" w:hAnsi="ＭＳ ゴシック" w:hint="eastAsia"/>
          <w:sz w:val="24"/>
          <w:szCs w:val="24"/>
        </w:rPr>
        <w:t>１</w:t>
      </w:r>
      <w:r w:rsidRPr="001C76CE">
        <w:rPr>
          <w:rFonts w:ascii="ＭＳ ゴシック" w:eastAsia="ＭＳ ゴシック" w:hAnsi="ＭＳ ゴシック"/>
          <w:sz w:val="24"/>
          <w:szCs w:val="24"/>
        </w:rPr>
        <w:t>月</w:t>
      </w:r>
      <w:r w:rsidR="0BC8C19C" w:rsidRPr="001C76CE">
        <w:rPr>
          <w:rFonts w:ascii="ＭＳ ゴシック" w:eastAsia="ＭＳ ゴシック" w:hAnsi="ＭＳ ゴシック"/>
          <w:sz w:val="24"/>
          <w:szCs w:val="24"/>
        </w:rPr>
        <w:t>14</w:t>
      </w:r>
      <w:r w:rsidRPr="001C76CE">
        <w:rPr>
          <w:rFonts w:ascii="ＭＳ ゴシック" w:eastAsia="ＭＳ ゴシック" w:hAnsi="ＭＳ ゴシック"/>
          <w:sz w:val="24"/>
          <w:szCs w:val="24"/>
        </w:rPr>
        <w:t>日</w:t>
      </w:r>
    </w:p>
    <w:p w14:paraId="64FF4F71" w14:textId="77777777" w:rsidR="003248D3" w:rsidRPr="001C76CE" w:rsidRDefault="003248D3" w:rsidP="003248D3">
      <w:pPr>
        <w:rPr>
          <w:rFonts w:ascii="ＭＳ ゴシック" w:eastAsia="ＭＳ ゴシック" w:hAnsi="ＭＳ ゴシック"/>
          <w:sz w:val="24"/>
          <w:szCs w:val="24"/>
        </w:rPr>
      </w:pPr>
    </w:p>
    <w:p w14:paraId="31979A03" w14:textId="77777777" w:rsidR="003248D3" w:rsidRPr="001C76CE" w:rsidRDefault="003248D3" w:rsidP="003248D3">
      <w:pPr>
        <w:rPr>
          <w:rFonts w:ascii="ＭＳ ゴシック" w:eastAsia="ＭＳ ゴシック" w:hAnsi="ＭＳ ゴシック"/>
          <w:sz w:val="24"/>
          <w:szCs w:val="24"/>
        </w:rPr>
      </w:pPr>
    </w:p>
    <w:p w14:paraId="1FFC3783" w14:textId="77777777" w:rsidR="003248D3" w:rsidRPr="001C76CE" w:rsidRDefault="003248D3" w:rsidP="003248D3">
      <w:pPr>
        <w:ind w:firstLineChars="200" w:firstLine="480"/>
        <w:rPr>
          <w:rFonts w:ascii="ＭＳ ゴシック" w:eastAsia="ＭＳ ゴシック" w:hAnsi="ＭＳ ゴシック"/>
          <w:sz w:val="24"/>
          <w:szCs w:val="24"/>
        </w:rPr>
      </w:pPr>
      <w:r w:rsidRPr="001C76CE">
        <w:rPr>
          <w:rFonts w:ascii="ＭＳ ゴシック" w:eastAsia="ＭＳ ゴシック" w:hAnsi="ＭＳ ゴシック" w:hint="eastAsia"/>
          <w:sz w:val="24"/>
          <w:szCs w:val="24"/>
        </w:rPr>
        <w:t>○○労働局長　殿</w:t>
      </w:r>
    </w:p>
    <w:p w14:paraId="29EA6EF0" w14:textId="77777777" w:rsidR="003248D3" w:rsidRDefault="003248D3" w:rsidP="003248D3">
      <w:pPr>
        <w:rPr>
          <w:rFonts w:ascii="ＭＳ ゴシック" w:eastAsia="ＭＳ ゴシック" w:hAnsi="ＭＳ ゴシック"/>
          <w:sz w:val="24"/>
          <w:szCs w:val="24"/>
        </w:rPr>
      </w:pPr>
    </w:p>
    <w:p w14:paraId="21AEB891" w14:textId="77777777" w:rsidR="003248D3" w:rsidRDefault="003248D3" w:rsidP="003248D3">
      <w:pPr>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住所　　　　　　　　</w:t>
      </w:r>
    </w:p>
    <w:p w14:paraId="46EB622D" w14:textId="77777777" w:rsidR="003248D3" w:rsidRDefault="003248D3" w:rsidP="003248D3">
      <w:pPr>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事業場名　　　　　　</w:t>
      </w:r>
    </w:p>
    <w:p w14:paraId="4F222779" w14:textId="77777777" w:rsidR="003248D3" w:rsidRDefault="003248D3" w:rsidP="003248D3">
      <w:pPr>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代表者氏名　　　　　</w:t>
      </w:r>
    </w:p>
    <w:p w14:paraId="6C511F9A" w14:textId="77777777" w:rsidR="003248D3" w:rsidRPr="001C76CE" w:rsidRDefault="003248D3" w:rsidP="003248D3">
      <w:pPr>
        <w:rPr>
          <w:rFonts w:ascii="ＭＳ ゴシック" w:eastAsia="ＭＳ ゴシック" w:hAnsi="ＭＳ ゴシック"/>
          <w:sz w:val="24"/>
          <w:szCs w:val="24"/>
        </w:rPr>
      </w:pPr>
    </w:p>
    <w:p w14:paraId="7F363E31" w14:textId="77777777" w:rsidR="003248D3" w:rsidRPr="001C76CE" w:rsidRDefault="003248D3" w:rsidP="003248D3">
      <w:pPr>
        <w:rPr>
          <w:rFonts w:ascii="ＭＳ ゴシック" w:eastAsia="ＭＳ ゴシック" w:hAnsi="ＭＳ ゴシック"/>
          <w:sz w:val="24"/>
          <w:szCs w:val="24"/>
        </w:rPr>
      </w:pPr>
    </w:p>
    <w:p w14:paraId="5EFCE9B1" w14:textId="77777777" w:rsidR="003248D3" w:rsidRPr="001C76CE" w:rsidRDefault="003248D3" w:rsidP="003248D3">
      <w:pPr>
        <w:jc w:val="center"/>
        <w:rPr>
          <w:rFonts w:ascii="ＭＳ ゴシック" w:eastAsia="ＭＳ ゴシック" w:hAnsi="ＭＳ ゴシック"/>
          <w:sz w:val="24"/>
          <w:szCs w:val="24"/>
        </w:rPr>
      </w:pPr>
      <w:r w:rsidRPr="001C76CE">
        <w:rPr>
          <w:rFonts w:ascii="ＭＳ ゴシック" w:eastAsia="ＭＳ ゴシック" w:hAnsi="ＭＳ ゴシック" w:hint="eastAsia"/>
          <w:sz w:val="24"/>
          <w:szCs w:val="24"/>
        </w:rPr>
        <w:t>理由書</w:t>
      </w:r>
    </w:p>
    <w:p w14:paraId="279E09F0" w14:textId="77777777" w:rsidR="003248D3" w:rsidRPr="001C76CE" w:rsidRDefault="003248D3" w:rsidP="003248D3">
      <w:pPr>
        <w:rPr>
          <w:rFonts w:ascii="ＭＳ ゴシック" w:eastAsia="ＭＳ ゴシック" w:hAnsi="ＭＳ ゴシック"/>
          <w:sz w:val="24"/>
          <w:szCs w:val="24"/>
        </w:rPr>
      </w:pPr>
    </w:p>
    <w:p w14:paraId="74EFFF78" w14:textId="77777777" w:rsidR="003248D3" w:rsidRPr="001C76CE" w:rsidRDefault="003248D3" w:rsidP="003248D3">
      <w:pPr>
        <w:rPr>
          <w:rFonts w:ascii="ＭＳ ゴシック" w:eastAsia="ＭＳ ゴシック" w:hAnsi="ＭＳ ゴシック"/>
          <w:sz w:val="24"/>
          <w:szCs w:val="24"/>
        </w:rPr>
      </w:pPr>
    </w:p>
    <w:p w14:paraId="3628A325" w14:textId="77777777" w:rsidR="003248D3" w:rsidRPr="001C76CE" w:rsidRDefault="003248D3" w:rsidP="003248D3">
      <w:pPr>
        <w:ind w:firstLineChars="100" w:firstLine="240"/>
        <w:rPr>
          <w:rFonts w:ascii="ＭＳ ゴシック" w:eastAsia="ＭＳ ゴシック" w:hAnsi="ＭＳ ゴシック"/>
          <w:sz w:val="24"/>
          <w:szCs w:val="24"/>
        </w:rPr>
      </w:pPr>
      <w:r w:rsidRPr="001C76CE">
        <w:rPr>
          <w:rFonts w:ascii="ＭＳ ゴシック" w:eastAsia="ＭＳ ゴシック" w:hAnsi="ＭＳ ゴシック" w:hint="eastAsia"/>
          <w:sz w:val="24"/>
          <w:szCs w:val="24"/>
        </w:rPr>
        <w:t>業務改善助成金の交付申請</w:t>
      </w:r>
      <w:r>
        <w:rPr>
          <w:rFonts w:ascii="ＭＳ ゴシック" w:eastAsia="ＭＳ ゴシック" w:hAnsi="ＭＳ ゴシック" w:hint="eastAsia"/>
          <w:sz w:val="24"/>
          <w:szCs w:val="24"/>
        </w:rPr>
        <w:t>について</w:t>
      </w:r>
      <w:r w:rsidRPr="001C76CE">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下記の理由により、</w:t>
      </w:r>
      <w:r w:rsidRPr="001C76CE">
        <w:rPr>
          <w:rFonts w:ascii="ＭＳ ゴシック" w:eastAsia="ＭＳ ゴシック" w:hAnsi="ＭＳ ゴシック" w:hint="eastAsia"/>
          <w:sz w:val="24"/>
          <w:szCs w:val="24"/>
        </w:rPr>
        <w:t>事業完了期限を令和</w:t>
      </w:r>
      <w:r>
        <w:rPr>
          <w:rFonts w:ascii="ＭＳ ゴシック" w:eastAsia="ＭＳ ゴシック" w:hAnsi="ＭＳ ゴシック" w:hint="eastAsia"/>
          <w:sz w:val="24"/>
          <w:szCs w:val="24"/>
        </w:rPr>
        <w:t>○</w:t>
      </w:r>
      <w:r w:rsidRPr="001C76CE">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３</w:t>
      </w:r>
      <w:r w:rsidRPr="001C76CE">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31</w:t>
      </w:r>
      <w:r w:rsidRPr="001C76CE">
        <w:rPr>
          <w:rFonts w:ascii="ＭＳ ゴシック" w:eastAsia="ＭＳ ゴシック" w:hAnsi="ＭＳ ゴシック" w:hint="eastAsia"/>
          <w:sz w:val="24"/>
          <w:szCs w:val="24"/>
        </w:rPr>
        <w:t>日まで延長</w:t>
      </w:r>
      <w:r>
        <w:rPr>
          <w:rFonts w:ascii="ＭＳ ゴシック" w:eastAsia="ＭＳ ゴシック" w:hAnsi="ＭＳ ゴシック" w:hint="eastAsia"/>
          <w:sz w:val="24"/>
          <w:szCs w:val="24"/>
        </w:rPr>
        <w:t>していただきたく存じます。</w:t>
      </w:r>
    </w:p>
    <w:p w14:paraId="5007825B" w14:textId="77777777" w:rsidR="003248D3" w:rsidRPr="00923990" w:rsidRDefault="003248D3" w:rsidP="003248D3">
      <w:pPr>
        <w:rPr>
          <w:rFonts w:ascii="ＭＳ ゴシック" w:eastAsia="ＭＳ ゴシック" w:hAnsi="ＭＳ ゴシック"/>
          <w:sz w:val="24"/>
          <w:szCs w:val="24"/>
        </w:rPr>
      </w:pPr>
    </w:p>
    <w:p w14:paraId="4B20B493" w14:textId="77777777" w:rsidR="003248D3" w:rsidRPr="00923990" w:rsidRDefault="003248D3" w:rsidP="003248D3">
      <w:pPr>
        <w:pStyle w:val="a6"/>
      </w:pPr>
      <w:r w:rsidRPr="00923990">
        <w:rPr>
          <w:rFonts w:hint="eastAsia"/>
        </w:rPr>
        <w:t>記</w:t>
      </w:r>
    </w:p>
    <w:p w14:paraId="22982CEA" w14:textId="77777777" w:rsidR="00EA34F1" w:rsidRDefault="00EA34F1" w:rsidP="00EA34F1">
      <w:pPr>
        <w:ind w:firstLineChars="100" w:firstLine="240"/>
        <w:rPr>
          <w:rFonts w:ascii="ＭＳ ゴシック" w:eastAsia="ＭＳ ゴシック" w:hAnsi="ＭＳ ゴシック"/>
          <w:sz w:val="24"/>
          <w:szCs w:val="24"/>
        </w:rPr>
      </w:pPr>
    </w:p>
    <w:p w14:paraId="40BC4B3C" w14:textId="31856C98" w:rsidR="003248D3" w:rsidRDefault="00EA34F1" w:rsidP="518DB370">
      <w:pPr>
        <w:ind w:firstLineChars="100" w:firstLine="240"/>
        <w:rPr>
          <w:rFonts w:ascii="ＭＳ ゴシック" w:eastAsia="ＭＳ ゴシック" w:hAnsi="ＭＳ ゴシック"/>
          <w:sz w:val="24"/>
          <w:szCs w:val="24"/>
        </w:rPr>
      </w:pPr>
      <w:r w:rsidRPr="42CD5A88">
        <w:rPr>
          <w:rFonts w:ascii="ＭＳ ゴシック" w:eastAsia="ＭＳ ゴシック" w:hAnsi="ＭＳ ゴシック"/>
          <w:sz w:val="24"/>
          <w:szCs w:val="24"/>
        </w:rPr>
        <w:t>導入予定の機器について、</w:t>
      </w:r>
      <w:r w:rsidR="00B43F36" w:rsidRPr="001C76CE">
        <w:rPr>
          <w:rFonts w:ascii="ＭＳ ゴシック" w:eastAsia="ＭＳ ゴシック" w:hAnsi="ＭＳ ゴシック" w:hint="eastAsia"/>
          <w:sz w:val="24"/>
          <w:szCs w:val="24"/>
        </w:rPr>
        <w:t>令和</w:t>
      </w:r>
      <w:r w:rsidR="00B43F36">
        <w:rPr>
          <w:rFonts w:ascii="ＭＳ ゴシック" w:eastAsia="ＭＳ ゴシック" w:hAnsi="ＭＳ ゴシック" w:hint="eastAsia"/>
          <w:sz w:val="24"/>
          <w:szCs w:val="24"/>
        </w:rPr>
        <w:t>○</w:t>
      </w:r>
      <w:r w:rsidR="00B43F36">
        <w:rPr>
          <w:rFonts w:ascii="ＭＳ ゴシック" w:eastAsia="ＭＳ ゴシック" w:hAnsi="ＭＳ ゴシック" w:cs="ＭＳ ゴシック" w:hint="eastAsia"/>
          <w:sz w:val="24"/>
          <w:szCs w:val="24"/>
        </w:rPr>
        <w:t>１</w:t>
      </w:r>
      <w:r w:rsidR="0BCF6DEC" w:rsidRPr="42CD5A88">
        <w:rPr>
          <w:rFonts w:ascii="ＭＳ ゴシック" w:eastAsia="ＭＳ ゴシック" w:hAnsi="ＭＳ ゴシック" w:cs="ＭＳ ゴシック"/>
          <w:sz w:val="24"/>
          <w:szCs w:val="24"/>
        </w:rPr>
        <w:t>月</w:t>
      </w:r>
      <w:r w:rsidR="00B43F36">
        <w:rPr>
          <w:rFonts w:ascii="ＭＳ ゴシック" w:eastAsia="ＭＳ ゴシック" w:hAnsi="ＭＳ ゴシック" w:cs="ＭＳ ゴシック" w:hint="eastAsia"/>
          <w:sz w:val="24"/>
          <w:szCs w:val="24"/>
        </w:rPr>
        <w:t>31</w:t>
      </w:r>
      <w:r w:rsidR="0BCF6DEC" w:rsidRPr="42CD5A88">
        <w:rPr>
          <w:rFonts w:ascii="ＭＳ ゴシック" w:eastAsia="ＭＳ ゴシック" w:hAnsi="ＭＳ ゴシック" w:cs="ＭＳ ゴシック"/>
          <w:sz w:val="24"/>
          <w:szCs w:val="24"/>
        </w:rPr>
        <w:t>日の事業完了</w:t>
      </w:r>
      <w:r w:rsidR="00B43F36">
        <w:rPr>
          <w:rFonts w:ascii="ＭＳ ゴシック" w:eastAsia="ＭＳ ゴシック" w:hAnsi="ＭＳ ゴシック" w:cs="ＭＳ ゴシック" w:hint="eastAsia"/>
          <w:sz w:val="24"/>
          <w:szCs w:val="24"/>
        </w:rPr>
        <w:t>とすべく</w:t>
      </w:r>
      <w:r w:rsidR="00B43F36">
        <w:rPr>
          <w:rFonts w:ascii="ＭＳ ゴシック" w:eastAsia="ＭＳ ゴシック" w:hAnsi="ＭＳ ゴシック" w:hint="eastAsia"/>
          <w:sz w:val="24"/>
          <w:szCs w:val="24"/>
        </w:rPr>
        <w:t>１</w:t>
      </w:r>
      <w:r w:rsidRPr="42CD5A88">
        <w:rPr>
          <w:rFonts w:ascii="ＭＳ ゴシック" w:eastAsia="ＭＳ ゴシック" w:hAnsi="ＭＳ ゴシック"/>
          <w:sz w:val="24"/>
          <w:szCs w:val="24"/>
        </w:rPr>
        <w:t>月中旬</w:t>
      </w:r>
      <w:r w:rsidR="38162C1A" w:rsidRPr="42CD5A88">
        <w:rPr>
          <w:rFonts w:ascii="ＭＳ ゴシック" w:eastAsia="ＭＳ ゴシック" w:hAnsi="ＭＳ ゴシック"/>
          <w:sz w:val="24"/>
          <w:szCs w:val="24"/>
        </w:rPr>
        <w:t>に</w:t>
      </w:r>
      <w:r w:rsidRPr="42CD5A88">
        <w:rPr>
          <w:rFonts w:ascii="ＭＳ ゴシック" w:eastAsia="ＭＳ ゴシック" w:hAnsi="ＭＳ ゴシック"/>
          <w:sz w:val="24"/>
          <w:szCs w:val="24"/>
        </w:rPr>
        <w:t>納入</w:t>
      </w:r>
      <w:r w:rsidR="50A7EB37" w:rsidRPr="42CD5A88">
        <w:rPr>
          <w:rFonts w:ascii="ＭＳ ゴシック" w:eastAsia="ＭＳ ゴシック" w:hAnsi="ＭＳ ゴシック"/>
          <w:sz w:val="24"/>
          <w:szCs w:val="24"/>
        </w:rPr>
        <w:t>できるよう</w:t>
      </w:r>
      <w:r w:rsidR="08E4389A" w:rsidRPr="42CD5A88">
        <w:rPr>
          <w:rFonts w:ascii="ＭＳ ゴシック" w:eastAsia="ＭＳ ゴシック" w:hAnsi="ＭＳ ゴシック" w:cs="ＭＳ ゴシック"/>
          <w:sz w:val="24"/>
          <w:szCs w:val="24"/>
        </w:rPr>
        <w:t>調整を行ってい</w:t>
      </w:r>
      <w:r w:rsidR="02464E32" w:rsidRPr="42CD5A88">
        <w:rPr>
          <w:rFonts w:ascii="ＭＳ ゴシック" w:eastAsia="ＭＳ ゴシック" w:hAnsi="ＭＳ ゴシック" w:cs="ＭＳ ゴシック"/>
          <w:sz w:val="24"/>
          <w:szCs w:val="24"/>
        </w:rPr>
        <w:t>ました</w:t>
      </w:r>
      <w:r w:rsidR="08E4389A" w:rsidRPr="42CD5A88">
        <w:rPr>
          <w:rFonts w:ascii="ＭＳ ゴシック" w:eastAsia="ＭＳ ゴシック" w:hAnsi="ＭＳ ゴシック" w:cs="ＭＳ ゴシック"/>
          <w:sz w:val="24"/>
          <w:szCs w:val="24"/>
        </w:rPr>
        <w:t>。</w:t>
      </w:r>
      <w:r w:rsidR="00B43F36">
        <w:rPr>
          <w:rFonts w:ascii="ＭＳ ゴシック" w:eastAsia="ＭＳ ゴシック" w:hAnsi="ＭＳ ゴシック" w:cs="ＭＳ ゴシック" w:hint="eastAsia"/>
          <w:sz w:val="24"/>
          <w:szCs w:val="24"/>
        </w:rPr>
        <w:t>今般、</w:t>
      </w:r>
      <w:r w:rsidR="69E94D74" w:rsidRPr="42CD5A88">
        <w:rPr>
          <w:rFonts w:ascii="ＭＳ ゴシック" w:eastAsia="ＭＳ ゴシック" w:hAnsi="ＭＳ ゴシック" w:cs="ＭＳ ゴシック"/>
          <w:sz w:val="24"/>
          <w:szCs w:val="24"/>
        </w:rPr>
        <w:t>発注先に状況を確認したところ、現在、機器の製造に必要な部品</w:t>
      </w:r>
      <w:r w:rsidR="7E994A26" w:rsidRPr="42CD5A88">
        <w:rPr>
          <w:rFonts w:ascii="ＭＳ ゴシック" w:eastAsia="ＭＳ ゴシック" w:hAnsi="ＭＳ ゴシック" w:cs="ＭＳ ゴシック"/>
          <w:sz w:val="24"/>
          <w:szCs w:val="24"/>
        </w:rPr>
        <w:t>の流通</w:t>
      </w:r>
      <w:r w:rsidR="69E94D74" w:rsidRPr="42CD5A88">
        <w:rPr>
          <w:rFonts w:ascii="ＭＳ ゴシック" w:eastAsia="ＭＳ ゴシック" w:hAnsi="ＭＳ ゴシック" w:cs="ＭＳ ゴシック"/>
          <w:sz w:val="24"/>
          <w:szCs w:val="24"/>
        </w:rPr>
        <w:t>が能登半島地震により影響が出て</w:t>
      </w:r>
      <w:r w:rsidR="30F534B2" w:rsidRPr="42CD5A88">
        <w:rPr>
          <w:rFonts w:ascii="ＭＳ ゴシック" w:eastAsia="ＭＳ ゴシック" w:hAnsi="ＭＳ ゴシック" w:cs="ＭＳ ゴシック"/>
          <w:sz w:val="24"/>
          <w:szCs w:val="24"/>
        </w:rPr>
        <w:t>いるとのことでした。</w:t>
      </w:r>
      <w:r w:rsidR="465AFB59" w:rsidRPr="42CD5A88">
        <w:rPr>
          <w:rFonts w:ascii="ＭＳ ゴシック" w:eastAsia="ＭＳ ゴシック" w:hAnsi="ＭＳ ゴシック" w:cs="ＭＳ ゴシック"/>
          <w:sz w:val="24"/>
          <w:szCs w:val="24"/>
        </w:rPr>
        <w:t>そのため、</w:t>
      </w:r>
      <w:r w:rsidR="69E94D74" w:rsidRPr="42CD5A88">
        <w:rPr>
          <w:rFonts w:ascii="ＭＳ ゴシック" w:eastAsia="ＭＳ ゴシック" w:hAnsi="ＭＳ ゴシック" w:cs="ＭＳ ゴシック"/>
          <w:sz w:val="24"/>
          <w:szCs w:val="24"/>
        </w:rPr>
        <w:t>機器が在庫不足</w:t>
      </w:r>
      <w:r w:rsidR="79339440" w:rsidRPr="42CD5A88">
        <w:rPr>
          <w:rFonts w:ascii="ＭＳ ゴシック" w:eastAsia="ＭＳ ゴシック" w:hAnsi="ＭＳ ゴシック" w:cs="ＭＳ ゴシック"/>
          <w:sz w:val="24"/>
          <w:szCs w:val="24"/>
        </w:rPr>
        <w:t>となっており、再度発注先と調整した結果、</w:t>
      </w:r>
      <w:r w:rsidRPr="42CD5A88">
        <w:rPr>
          <w:rFonts w:ascii="ＭＳ ゴシック" w:eastAsia="ＭＳ ゴシック" w:hAnsi="ＭＳ ゴシック"/>
          <w:sz w:val="24"/>
          <w:szCs w:val="24"/>
        </w:rPr>
        <w:t>早くても３月上旬の納入</w:t>
      </w:r>
      <w:r w:rsidR="00B43F36">
        <w:rPr>
          <w:rFonts w:ascii="ＭＳ ゴシック" w:eastAsia="ＭＳ ゴシック" w:hAnsi="ＭＳ ゴシック" w:hint="eastAsia"/>
          <w:sz w:val="24"/>
          <w:szCs w:val="24"/>
        </w:rPr>
        <w:t>見込み</w:t>
      </w:r>
      <w:r w:rsidR="4672D065" w:rsidRPr="42CD5A88">
        <w:rPr>
          <w:rFonts w:ascii="ＭＳ ゴシック" w:eastAsia="ＭＳ ゴシック" w:hAnsi="ＭＳ ゴシック"/>
          <w:sz w:val="24"/>
          <w:szCs w:val="24"/>
        </w:rPr>
        <w:t>とな</w:t>
      </w:r>
      <w:r w:rsidR="670888C0" w:rsidRPr="42CD5A88">
        <w:rPr>
          <w:rFonts w:ascii="ＭＳ ゴシック" w:eastAsia="ＭＳ ゴシック" w:hAnsi="ＭＳ ゴシック"/>
          <w:sz w:val="24"/>
          <w:szCs w:val="24"/>
        </w:rPr>
        <w:t>りました</w:t>
      </w:r>
      <w:r w:rsidR="4672D065" w:rsidRPr="42CD5A88">
        <w:rPr>
          <w:rFonts w:ascii="ＭＳ ゴシック" w:eastAsia="ＭＳ ゴシック" w:hAnsi="ＭＳ ゴシック"/>
          <w:sz w:val="24"/>
          <w:szCs w:val="24"/>
        </w:rPr>
        <w:t>。</w:t>
      </w:r>
      <w:r w:rsidRPr="42CD5A88">
        <w:rPr>
          <w:rFonts w:ascii="ＭＳ ゴシック" w:eastAsia="ＭＳ ゴシック" w:hAnsi="ＭＳ ゴシック"/>
          <w:sz w:val="24"/>
          <w:szCs w:val="24"/>
        </w:rPr>
        <w:t>支払い完了も含めると</w:t>
      </w:r>
      <w:r w:rsidR="00B43F36" w:rsidRPr="001C76CE">
        <w:rPr>
          <w:rFonts w:ascii="ＭＳ ゴシック" w:eastAsia="ＭＳ ゴシック" w:hAnsi="ＭＳ ゴシック" w:hint="eastAsia"/>
          <w:sz w:val="24"/>
          <w:szCs w:val="24"/>
        </w:rPr>
        <w:t>令和</w:t>
      </w:r>
      <w:r w:rsidR="00B43F36">
        <w:rPr>
          <w:rFonts w:ascii="ＭＳ ゴシック" w:eastAsia="ＭＳ ゴシック" w:hAnsi="ＭＳ ゴシック" w:hint="eastAsia"/>
          <w:sz w:val="24"/>
          <w:szCs w:val="24"/>
        </w:rPr>
        <w:t>○</w:t>
      </w:r>
      <w:r w:rsidRPr="42CD5A88">
        <w:rPr>
          <w:rFonts w:ascii="ＭＳ ゴシック" w:eastAsia="ＭＳ ゴシック" w:hAnsi="ＭＳ ゴシック"/>
          <w:sz w:val="24"/>
          <w:szCs w:val="24"/>
        </w:rPr>
        <w:t>３月31日までかかるため</w:t>
      </w:r>
      <w:r w:rsidR="5C1BC409" w:rsidRPr="42CD5A88">
        <w:rPr>
          <w:rFonts w:ascii="ＭＳ ゴシック" w:eastAsia="ＭＳ ゴシック" w:hAnsi="ＭＳ ゴシック"/>
          <w:sz w:val="24"/>
          <w:szCs w:val="24"/>
        </w:rPr>
        <w:t>、事業完了期限の延長を希望</w:t>
      </w:r>
      <w:r w:rsidR="597F7534" w:rsidRPr="42CD5A88">
        <w:rPr>
          <w:rFonts w:ascii="ＭＳ ゴシック" w:eastAsia="ＭＳ ゴシック" w:hAnsi="ＭＳ ゴシック"/>
          <w:sz w:val="24"/>
          <w:szCs w:val="24"/>
        </w:rPr>
        <w:t>いたします</w:t>
      </w:r>
      <w:r w:rsidRPr="42CD5A88">
        <w:rPr>
          <w:rFonts w:ascii="ＭＳ ゴシック" w:eastAsia="ＭＳ ゴシック" w:hAnsi="ＭＳ ゴシック"/>
          <w:sz w:val="24"/>
          <w:szCs w:val="24"/>
        </w:rPr>
        <w:t>。</w:t>
      </w:r>
    </w:p>
    <w:p w14:paraId="52944CA6" w14:textId="516C8D93" w:rsidR="31A142CC" w:rsidRDefault="31A142CC" w:rsidP="518DB370">
      <w:pPr>
        <w:ind w:firstLineChars="100" w:firstLine="240"/>
        <w:rPr>
          <w:rFonts w:ascii="ＭＳ ゴシック" w:eastAsia="ＭＳ ゴシック" w:hAnsi="ＭＳ ゴシック" w:cs="ＭＳ ゴシック"/>
          <w:sz w:val="24"/>
          <w:szCs w:val="24"/>
        </w:rPr>
      </w:pPr>
      <w:r w:rsidRPr="2D9EE8CE">
        <w:rPr>
          <w:rFonts w:ascii="ＭＳ ゴシック" w:eastAsia="ＭＳ ゴシック" w:hAnsi="ＭＳ ゴシック"/>
          <w:sz w:val="24"/>
          <w:szCs w:val="24"/>
        </w:rPr>
        <w:t>なお、</w:t>
      </w:r>
      <w:r w:rsidRPr="2D9EE8CE">
        <w:rPr>
          <w:rFonts w:ascii="ＭＳ ゴシック" w:eastAsia="ＭＳ ゴシック" w:hAnsi="ＭＳ ゴシック" w:cs="ＭＳ ゴシック"/>
          <w:sz w:val="24"/>
          <w:szCs w:val="24"/>
        </w:rPr>
        <w:t>同機器を扱っている他社に確認したところ、同様に</w:t>
      </w:r>
      <w:r w:rsidR="4F66E832" w:rsidRPr="2D9EE8CE">
        <w:rPr>
          <w:rFonts w:ascii="ＭＳ ゴシック" w:eastAsia="ＭＳ ゴシック" w:hAnsi="ＭＳ ゴシック" w:cs="ＭＳ ゴシック"/>
          <w:sz w:val="24"/>
          <w:szCs w:val="24"/>
        </w:rPr>
        <w:t>流通</w:t>
      </w:r>
      <w:r w:rsidRPr="2D9EE8CE">
        <w:rPr>
          <w:rFonts w:ascii="ＭＳ ゴシック" w:eastAsia="ＭＳ ゴシック" w:hAnsi="ＭＳ ゴシック" w:cs="ＭＳ ゴシック"/>
          <w:sz w:val="24"/>
          <w:szCs w:val="24"/>
        </w:rPr>
        <w:t>の影響を受けており、今からの注文では納品は４月以降になる見通</w:t>
      </w:r>
      <w:r w:rsidR="11C9B097" w:rsidRPr="2D9EE8CE">
        <w:rPr>
          <w:rFonts w:ascii="ＭＳ ゴシック" w:eastAsia="ＭＳ ゴシック" w:hAnsi="ＭＳ ゴシック" w:cs="ＭＳ ゴシック"/>
          <w:sz w:val="24"/>
          <w:szCs w:val="24"/>
        </w:rPr>
        <w:t>しであるとの回答があり</w:t>
      </w:r>
      <w:r w:rsidRPr="2D9EE8CE">
        <w:rPr>
          <w:rFonts w:ascii="ＭＳ ゴシック" w:eastAsia="ＭＳ ゴシック" w:hAnsi="ＭＳ ゴシック" w:cs="ＭＳ ゴシック"/>
          <w:sz w:val="24"/>
          <w:szCs w:val="24"/>
        </w:rPr>
        <w:t>、</w:t>
      </w:r>
      <w:r w:rsidR="316F6B6E" w:rsidRPr="2D9EE8CE">
        <w:rPr>
          <w:rFonts w:ascii="ＭＳ ゴシック" w:eastAsia="ＭＳ ゴシック" w:hAnsi="ＭＳ ゴシック" w:cs="ＭＳ ゴシック"/>
          <w:sz w:val="24"/>
          <w:szCs w:val="24"/>
        </w:rPr>
        <w:t>発注先の変更は</w:t>
      </w:r>
      <w:r w:rsidRPr="2D9EE8CE">
        <w:rPr>
          <w:rFonts w:ascii="ＭＳ ゴシック" w:eastAsia="ＭＳ ゴシック" w:hAnsi="ＭＳ ゴシック" w:cs="ＭＳ ゴシック"/>
          <w:sz w:val="24"/>
          <w:szCs w:val="24"/>
        </w:rPr>
        <w:t>断念せざるを得ない状況</w:t>
      </w:r>
      <w:r w:rsidR="6EF4328F" w:rsidRPr="2D9EE8CE">
        <w:rPr>
          <w:rFonts w:ascii="ＭＳ ゴシック" w:eastAsia="ＭＳ ゴシック" w:hAnsi="ＭＳ ゴシック" w:cs="ＭＳ ゴシック"/>
          <w:sz w:val="24"/>
          <w:szCs w:val="24"/>
        </w:rPr>
        <w:t>です</w:t>
      </w:r>
      <w:r w:rsidRPr="2D9EE8CE">
        <w:rPr>
          <w:rFonts w:ascii="ＭＳ ゴシック" w:eastAsia="ＭＳ ゴシック" w:hAnsi="ＭＳ ゴシック" w:cs="ＭＳ ゴシック"/>
          <w:sz w:val="24"/>
          <w:szCs w:val="24"/>
        </w:rPr>
        <w:t>。</w:t>
      </w:r>
    </w:p>
    <w:sectPr w:rsidR="31A142CC" w:rsidSect="00EA23BA">
      <w:pgSz w:w="11906" w:h="16838"/>
      <w:pgMar w:top="993" w:right="1133" w:bottom="127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FE0DD" w14:textId="77777777" w:rsidR="0040295D" w:rsidRDefault="0040295D" w:rsidP="00BB0342">
      <w:r>
        <w:separator/>
      </w:r>
    </w:p>
  </w:endnote>
  <w:endnote w:type="continuationSeparator" w:id="0">
    <w:p w14:paraId="2F5B807E" w14:textId="77777777" w:rsidR="0040295D" w:rsidRDefault="0040295D" w:rsidP="00BB0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62820" w14:textId="77777777" w:rsidR="0040295D" w:rsidRDefault="0040295D" w:rsidP="00BB0342">
      <w:r>
        <w:separator/>
      </w:r>
    </w:p>
  </w:footnote>
  <w:footnote w:type="continuationSeparator" w:id="0">
    <w:p w14:paraId="1E3E04E9" w14:textId="77777777" w:rsidR="0040295D" w:rsidRDefault="0040295D" w:rsidP="00BB03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0701C"/>
    <w:multiLevelType w:val="hybridMultilevel"/>
    <w:tmpl w:val="3D44A5C4"/>
    <w:lvl w:ilvl="0" w:tplc="D2547A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61373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342"/>
    <w:rsid w:val="00003560"/>
    <w:rsid w:val="00010C07"/>
    <w:rsid w:val="000144C3"/>
    <w:rsid w:val="00035ABC"/>
    <w:rsid w:val="00041842"/>
    <w:rsid w:val="00050C1F"/>
    <w:rsid w:val="00055B8E"/>
    <w:rsid w:val="00057734"/>
    <w:rsid w:val="00061D3D"/>
    <w:rsid w:val="00071850"/>
    <w:rsid w:val="00086C2B"/>
    <w:rsid w:val="00090AE7"/>
    <w:rsid w:val="000A56BB"/>
    <w:rsid w:val="000B67A6"/>
    <w:rsid w:val="000B7ADE"/>
    <w:rsid w:val="000C67FF"/>
    <w:rsid w:val="000E0CD5"/>
    <w:rsid w:val="000E1FF7"/>
    <w:rsid w:val="000E50E2"/>
    <w:rsid w:val="000F108A"/>
    <w:rsid w:val="000F40F8"/>
    <w:rsid w:val="000F6E0E"/>
    <w:rsid w:val="00102C7B"/>
    <w:rsid w:val="00107F90"/>
    <w:rsid w:val="001108E9"/>
    <w:rsid w:val="001125B5"/>
    <w:rsid w:val="001141A4"/>
    <w:rsid w:val="00117239"/>
    <w:rsid w:val="001172AC"/>
    <w:rsid w:val="00121B74"/>
    <w:rsid w:val="00124680"/>
    <w:rsid w:val="001262A6"/>
    <w:rsid w:val="00134DCE"/>
    <w:rsid w:val="00136194"/>
    <w:rsid w:val="0014096B"/>
    <w:rsid w:val="00152F98"/>
    <w:rsid w:val="00164EA1"/>
    <w:rsid w:val="00167F12"/>
    <w:rsid w:val="00170EC6"/>
    <w:rsid w:val="00174A5C"/>
    <w:rsid w:val="00180F88"/>
    <w:rsid w:val="00190300"/>
    <w:rsid w:val="001B0474"/>
    <w:rsid w:val="001B0FAB"/>
    <w:rsid w:val="001B1647"/>
    <w:rsid w:val="001B6E9B"/>
    <w:rsid w:val="001C76CE"/>
    <w:rsid w:val="001D515E"/>
    <w:rsid w:val="001D6E67"/>
    <w:rsid w:val="001E1D23"/>
    <w:rsid w:val="001E2719"/>
    <w:rsid w:val="001F0137"/>
    <w:rsid w:val="001F05B4"/>
    <w:rsid w:val="001F243A"/>
    <w:rsid w:val="002000C1"/>
    <w:rsid w:val="002032DC"/>
    <w:rsid w:val="00211C17"/>
    <w:rsid w:val="00215E25"/>
    <w:rsid w:val="0023468F"/>
    <w:rsid w:val="00234CF2"/>
    <w:rsid w:val="00244067"/>
    <w:rsid w:val="002472F5"/>
    <w:rsid w:val="00256593"/>
    <w:rsid w:val="00260F1B"/>
    <w:rsid w:val="00263CBC"/>
    <w:rsid w:val="002643CF"/>
    <w:rsid w:val="002648E5"/>
    <w:rsid w:val="00273F2A"/>
    <w:rsid w:val="00292AD1"/>
    <w:rsid w:val="002C5D21"/>
    <w:rsid w:val="0031712C"/>
    <w:rsid w:val="003248D3"/>
    <w:rsid w:val="00337999"/>
    <w:rsid w:val="00346843"/>
    <w:rsid w:val="003470C5"/>
    <w:rsid w:val="00365E15"/>
    <w:rsid w:val="00366567"/>
    <w:rsid w:val="003829FC"/>
    <w:rsid w:val="0038350A"/>
    <w:rsid w:val="003842F6"/>
    <w:rsid w:val="00387F3E"/>
    <w:rsid w:val="003A4C2C"/>
    <w:rsid w:val="003B0E40"/>
    <w:rsid w:val="003C5E1D"/>
    <w:rsid w:val="003D5921"/>
    <w:rsid w:val="003D6892"/>
    <w:rsid w:val="003E013A"/>
    <w:rsid w:val="003E7AC0"/>
    <w:rsid w:val="003E7CE1"/>
    <w:rsid w:val="0040029F"/>
    <w:rsid w:val="0040295D"/>
    <w:rsid w:val="00415004"/>
    <w:rsid w:val="004362C9"/>
    <w:rsid w:val="00442BB3"/>
    <w:rsid w:val="00462D4A"/>
    <w:rsid w:val="00463205"/>
    <w:rsid w:val="0046377F"/>
    <w:rsid w:val="00465ED0"/>
    <w:rsid w:val="00470C60"/>
    <w:rsid w:val="004777CD"/>
    <w:rsid w:val="00486698"/>
    <w:rsid w:val="00490FD0"/>
    <w:rsid w:val="00492BB1"/>
    <w:rsid w:val="004A051F"/>
    <w:rsid w:val="004A088E"/>
    <w:rsid w:val="004A471C"/>
    <w:rsid w:val="004A5426"/>
    <w:rsid w:val="004A63F3"/>
    <w:rsid w:val="004C3B2A"/>
    <w:rsid w:val="004C72E6"/>
    <w:rsid w:val="004D2097"/>
    <w:rsid w:val="004D47E4"/>
    <w:rsid w:val="004E2A75"/>
    <w:rsid w:val="004E7009"/>
    <w:rsid w:val="004F5B02"/>
    <w:rsid w:val="00507248"/>
    <w:rsid w:val="00532552"/>
    <w:rsid w:val="00552913"/>
    <w:rsid w:val="00553D0F"/>
    <w:rsid w:val="00565240"/>
    <w:rsid w:val="00577E99"/>
    <w:rsid w:val="005A044C"/>
    <w:rsid w:val="005A13AA"/>
    <w:rsid w:val="005C2DA2"/>
    <w:rsid w:val="005C7C27"/>
    <w:rsid w:val="005D1EAE"/>
    <w:rsid w:val="005D77AC"/>
    <w:rsid w:val="005F1BF5"/>
    <w:rsid w:val="005F2F99"/>
    <w:rsid w:val="005F49F0"/>
    <w:rsid w:val="0060185A"/>
    <w:rsid w:val="00603A2D"/>
    <w:rsid w:val="00617952"/>
    <w:rsid w:val="00617EE2"/>
    <w:rsid w:val="006265B7"/>
    <w:rsid w:val="00642041"/>
    <w:rsid w:val="0065617D"/>
    <w:rsid w:val="006600FB"/>
    <w:rsid w:val="00662436"/>
    <w:rsid w:val="00666073"/>
    <w:rsid w:val="00666C08"/>
    <w:rsid w:val="00670FA9"/>
    <w:rsid w:val="00691A38"/>
    <w:rsid w:val="006A22D5"/>
    <w:rsid w:val="006A332C"/>
    <w:rsid w:val="006C3268"/>
    <w:rsid w:val="006C410B"/>
    <w:rsid w:val="006D12E9"/>
    <w:rsid w:val="006F4C58"/>
    <w:rsid w:val="007062AC"/>
    <w:rsid w:val="00735F1A"/>
    <w:rsid w:val="00751CD0"/>
    <w:rsid w:val="00765D03"/>
    <w:rsid w:val="00772219"/>
    <w:rsid w:val="007813F7"/>
    <w:rsid w:val="007901DC"/>
    <w:rsid w:val="00791846"/>
    <w:rsid w:val="00791E89"/>
    <w:rsid w:val="00792302"/>
    <w:rsid w:val="00792C01"/>
    <w:rsid w:val="00796851"/>
    <w:rsid w:val="007D2A74"/>
    <w:rsid w:val="007E718E"/>
    <w:rsid w:val="007F0FC4"/>
    <w:rsid w:val="007F594C"/>
    <w:rsid w:val="00801BE5"/>
    <w:rsid w:val="008020A8"/>
    <w:rsid w:val="0081111C"/>
    <w:rsid w:val="00816AE4"/>
    <w:rsid w:val="00824E91"/>
    <w:rsid w:val="00826231"/>
    <w:rsid w:val="00827463"/>
    <w:rsid w:val="00827E32"/>
    <w:rsid w:val="00834EE8"/>
    <w:rsid w:val="00845016"/>
    <w:rsid w:val="00845F96"/>
    <w:rsid w:val="008516C1"/>
    <w:rsid w:val="00853225"/>
    <w:rsid w:val="00856E63"/>
    <w:rsid w:val="0085711B"/>
    <w:rsid w:val="008661C4"/>
    <w:rsid w:val="0087582A"/>
    <w:rsid w:val="008B0346"/>
    <w:rsid w:val="008B331F"/>
    <w:rsid w:val="008B76B6"/>
    <w:rsid w:val="008B77AD"/>
    <w:rsid w:val="008D1BB9"/>
    <w:rsid w:val="008D3BD9"/>
    <w:rsid w:val="008D7238"/>
    <w:rsid w:val="008E0E4B"/>
    <w:rsid w:val="008F73B5"/>
    <w:rsid w:val="009044E6"/>
    <w:rsid w:val="00923990"/>
    <w:rsid w:val="00924600"/>
    <w:rsid w:val="0094096B"/>
    <w:rsid w:val="0094734E"/>
    <w:rsid w:val="00963BC6"/>
    <w:rsid w:val="009664F8"/>
    <w:rsid w:val="00966977"/>
    <w:rsid w:val="00966B1A"/>
    <w:rsid w:val="00982F0C"/>
    <w:rsid w:val="009A254E"/>
    <w:rsid w:val="009A3F67"/>
    <w:rsid w:val="009A42B0"/>
    <w:rsid w:val="009D1BD8"/>
    <w:rsid w:val="009D375A"/>
    <w:rsid w:val="009D3CFA"/>
    <w:rsid w:val="009E22F2"/>
    <w:rsid w:val="00A006CF"/>
    <w:rsid w:val="00A073BF"/>
    <w:rsid w:val="00A228C2"/>
    <w:rsid w:val="00A22A62"/>
    <w:rsid w:val="00A25BD6"/>
    <w:rsid w:val="00A25DAB"/>
    <w:rsid w:val="00A33EDE"/>
    <w:rsid w:val="00A35D9F"/>
    <w:rsid w:val="00A47E5C"/>
    <w:rsid w:val="00A503B4"/>
    <w:rsid w:val="00A5188F"/>
    <w:rsid w:val="00A67E36"/>
    <w:rsid w:val="00A73317"/>
    <w:rsid w:val="00A73A7D"/>
    <w:rsid w:val="00A74339"/>
    <w:rsid w:val="00A8479D"/>
    <w:rsid w:val="00A90B22"/>
    <w:rsid w:val="00A95706"/>
    <w:rsid w:val="00AB2952"/>
    <w:rsid w:val="00AB3CE6"/>
    <w:rsid w:val="00AC057C"/>
    <w:rsid w:val="00AC29BF"/>
    <w:rsid w:val="00AD0CA4"/>
    <w:rsid w:val="00AF22EA"/>
    <w:rsid w:val="00B0641E"/>
    <w:rsid w:val="00B17F53"/>
    <w:rsid w:val="00B2235F"/>
    <w:rsid w:val="00B30846"/>
    <w:rsid w:val="00B41198"/>
    <w:rsid w:val="00B43F36"/>
    <w:rsid w:val="00B554C0"/>
    <w:rsid w:val="00B667D5"/>
    <w:rsid w:val="00B86796"/>
    <w:rsid w:val="00B87659"/>
    <w:rsid w:val="00BA2B1D"/>
    <w:rsid w:val="00BA337D"/>
    <w:rsid w:val="00BA4F12"/>
    <w:rsid w:val="00BA52EB"/>
    <w:rsid w:val="00BA5852"/>
    <w:rsid w:val="00BB0342"/>
    <w:rsid w:val="00BB68B3"/>
    <w:rsid w:val="00BC0D59"/>
    <w:rsid w:val="00BF044C"/>
    <w:rsid w:val="00BF08CE"/>
    <w:rsid w:val="00C01D2E"/>
    <w:rsid w:val="00C03C97"/>
    <w:rsid w:val="00C0491B"/>
    <w:rsid w:val="00C05D1D"/>
    <w:rsid w:val="00C10B68"/>
    <w:rsid w:val="00C179A9"/>
    <w:rsid w:val="00C24BFE"/>
    <w:rsid w:val="00C36F6A"/>
    <w:rsid w:val="00C503A8"/>
    <w:rsid w:val="00C50EED"/>
    <w:rsid w:val="00C53934"/>
    <w:rsid w:val="00C6005B"/>
    <w:rsid w:val="00C604A4"/>
    <w:rsid w:val="00C74594"/>
    <w:rsid w:val="00C76672"/>
    <w:rsid w:val="00C77B37"/>
    <w:rsid w:val="00C82135"/>
    <w:rsid w:val="00C843E8"/>
    <w:rsid w:val="00C94A60"/>
    <w:rsid w:val="00CA180B"/>
    <w:rsid w:val="00CA3B31"/>
    <w:rsid w:val="00CC3B12"/>
    <w:rsid w:val="00CD180E"/>
    <w:rsid w:val="00CD3A6A"/>
    <w:rsid w:val="00CE3A94"/>
    <w:rsid w:val="00CF1E83"/>
    <w:rsid w:val="00CF3054"/>
    <w:rsid w:val="00D037E7"/>
    <w:rsid w:val="00D07DDB"/>
    <w:rsid w:val="00D23ECD"/>
    <w:rsid w:val="00D24829"/>
    <w:rsid w:val="00D30CC6"/>
    <w:rsid w:val="00D36985"/>
    <w:rsid w:val="00D54919"/>
    <w:rsid w:val="00D558A0"/>
    <w:rsid w:val="00D67794"/>
    <w:rsid w:val="00D67D69"/>
    <w:rsid w:val="00D73EC5"/>
    <w:rsid w:val="00D84303"/>
    <w:rsid w:val="00DB0F6D"/>
    <w:rsid w:val="00DB1C45"/>
    <w:rsid w:val="00DC0EAE"/>
    <w:rsid w:val="00DD4213"/>
    <w:rsid w:val="00DE3898"/>
    <w:rsid w:val="00E0385B"/>
    <w:rsid w:val="00E229F5"/>
    <w:rsid w:val="00E2488F"/>
    <w:rsid w:val="00E26F1C"/>
    <w:rsid w:val="00E27FF6"/>
    <w:rsid w:val="00E359E8"/>
    <w:rsid w:val="00E45D91"/>
    <w:rsid w:val="00E63180"/>
    <w:rsid w:val="00E732D9"/>
    <w:rsid w:val="00E850F9"/>
    <w:rsid w:val="00EA23BA"/>
    <w:rsid w:val="00EA34F1"/>
    <w:rsid w:val="00EA7355"/>
    <w:rsid w:val="00EB12E9"/>
    <w:rsid w:val="00EB1C17"/>
    <w:rsid w:val="00EC2CF1"/>
    <w:rsid w:val="00ED4D6F"/>
    <w:rsid w:val="00ED5622"/>
    <w:rsid w:val="00ED7F70"/>
    <w:rsid w:val="00EF6762"/>
    <w:rsid w:val="00F31689"/>
    <w:rsid w:val="00F43480"/>
    <w:rsid w:val="00F541AE"/>
    <w:rsid w:val="00F664B0"/>
    <w:rsid w:val="00F710E3"/>
    <w:rsid w:val="00F85530"/>
    <w:rsid w:val="00F86BD3"/>
    <w:rsid w:val="00F958B1"/>
    <w:rsid w:val="00FB0C59"/>
    <w:rsid w:val="00FB3E8B"/>
    <w:rsid w:val="00FB7702"/>
    <w:rsid w:val="00FC0352"/>
    <w:rsid w:val="00FC1ECF"/>
    <w:rsid w:val="00FC6582"/>
    <w:rsid w:val="00FD5869"/>
    <w:rsid w:val="00FF02C8"/>
    <w:rsid w:val="017524C5"/>
    <w:rsid w:val="017B9EE3"/>
    <w:rsid w:val="019BEA13"/>
    <w:rsid w:val="02464E32"/>
    <w:rsid w:val="056A09DB"/>
    <w:rsid w:val="05B9AE00"/>
    <w:rsid w:val="0821B7B3"/>
    <w:rsid w:val="08E4389A"/>
    <w:rsid w:val="0BC8C19C"/>
    <w:rsid w:val="0BCF6DEC"/>
    <w:rsid w:val="0C227BC6"/>
    <w:rsid w:val="0F354DF6"/>
    <w:rsid w:val="0F3AF546"/>
    <w:rsid w:val="116B3A5E"/>
    <w:rsid w:val="11C9B097"/>
    <w:rsid w:val="12A5EC7E"/>
    <w:rsid w:val="13FF10CE"/>
    <w:rsid w:val="140E6669"/>
    <w:rsid w:val="146CC223"/>
    <w:rsid w:val="16A12B83"/>
    <w:rsid w:val="1794BA7E"/>
    <w:rsid w:val="18773AEA"/>
    <w:rsid w:val="194DF469"/>
    <w:rsid w:val="1A071BAE"/>
    <w:rsid w:val="1D9C2052"/>
    <w:rsid w:val="1E5F0ADE"/>
    <w:rsid w:val="2044A112"/>
    <w:rsid w:val="20B1867F"/>
    <w:rsid w:val="21E6AB49"/>
    <w:rsid w:val="269AF52A"/>
    <w:rsid w:val="278B90EF"/>
    <w:rsid w:val="28CB3A42"/>
    <w:rsid w:val="291A16F5"/>
    <w:rsid w:val="2C76D38F"/>
    <w:rsid w:val="2D9EE8CE"/>
    <w:rsid w:val="2EA6070F"/>
    <w:rsid w:val="30F534B2"/>
    <w:rsid w:val="316F6B6E"/>
    <w:rsid w:val="31A142CC"/>
    <w:rsid w:val="32B0360D"/>
    <w:rsid w:val="32DD69F3"/>
    <w:rsid w:val="375BCB16"/>
    <w:rsid w:val="38162C1A"/>
    <w:rsid w:val="3B6B61BA"/>
    <w:rsid w:val="3E1D994E"/>
    <w:rsid w:val="3F912A69"/>
    <w:rsid w:val="41EF0D4D"/>
    <w:rsid w:val="42CD5A88"/>
    <w:rsid w:val="454D87FC"/>
    <w:rsid w:val="456CCA35"/>
    <w:rsid w:val="465AFB59"/>
    <w:rsid w:val="4672D065"/>
    <w:rsid w:val="47493F3A"/>
    <w:rsid w:val="47739CC3"/>
    <w:rsid w:val="48794ABC"/>
    <w:rsid w:val="4A151B1D"/>
    <w:rsid w:val="4A6E2B59"/>
    <w:rsid w:val="4D427174"/>
    <w:rsid w:val="4F66E832"/>
    <w:rsid w:val="50A7EB37"/>
    <w:rsid w:val="518DB370"/>
    <w:rsid w:val="52A945FF"/>
    <w:rsid w:val="56B6A173"/>
    <w:rsid w:val="573B5821"/>
    <w:rsid w:val="596D5B9C"/>
    <w:rsid w:val="597F7534"/>
    <w:rsid w:val="59BA14BF"/>
    <w:rsid w:val="5C1BC409"/>
    <w:rsid w:val="5E8E6521"/>
    <w:rsid w:val="5F129743"/>
    <w:rsid w:val="5FD0F96E"/>
    <w:rsid w:val="62E972EE"/>
    <w:rsid w:val="62F16B0C"/>
    <w:rsid w:val="631CC964"/>
    <w:rsid w:val="64F4FB85"/>
    <w:rsid w:val="670888C0"/>
    <w:rsid w:val="68548437"/>
    <w:rsid w:val="6919764A"/>
    <w:rsid w:val="69E94D74"/>
    <w:rsid w:val="6AEE4C0E"/>
    <w:rsid w:val="6C54D4A0"/>
    <w:rsid w:val="6EDCB706"/>
    <w:rsid w:val="6EF4328F"/>
    <w:rsid w:val="70C1B7CE"/>
    <w:rsid w:val="711C232F"/>
    <w:rsid w:val="719F0A53"/>
    <w:rsid w:val="725D882F"/>
    <w:rsid w:val="759528F1"/>
    <w:rsid w:val="76727B76"/>
    <w:rsid w:val="7711D210"/>
    <w:rsid w:val="79339440"/>
    <w:rsid w:val="7BB985D0"/>
    <w:rsid w:val="7D4318A4"/>
    <w:rsid w:val="7E994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2C2A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48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B0342"/>
  </w:style>
  <w:style w:type="character" w:customStyle="1" w:styleId="a4">
    <w:name w:val="日付 (文字)"/>
    <w:basedOn w:val="a0"/>
    <w:link w:val="a3"/>
    <w:uiPriority w:val="99"/>
    <w:semiHidden/>
    <w:rsid w:val="00BB0342"/>
  </w:style>
  <w:style w:type="paragraph" w:styleId="a5">
    <w:name w:val="List Paragraph"/>
    <w:basedOn w:val="a"/>
    <w:uiPriority w:val="34"/>
    <w:qFormat/>
    <w:rsid w:val="00E359E8"/>
    <w:pPr>
      <w:ind w:leftChars="400" w:left="840"/>
    </w:pPr>
  </w:style>
  <w:style w:type="paragraph" w:styleId="a6">
    <w:name w:val="Note Heading"/>
    <w:basedOn w:val="a"/>
    <w:next w:val="a"/>
    <w:link w:val="a7"/>
    <w:uiPriority w:val="99"/>
    <w:unhideWhenUsed/>
    <w:rsid w:val="001C76CE"/>
    <w:pPr>
      <w:jc w:val="center"/>
    </w:pPr>
    <w:rPr>
      <w:rFonts w:ascii="ＭＳ ゴシック" w:eastAsia="ＭＳ ゴシック" w:hAnsi="ＭＳ ゴシック"/>
      <w:sz w:val="24"/>
      <w:szCs w:val="24"/>
    </w:rPr>
  </w:style>
  <w:style w:type="character" w:customStyle="1" w:styleId="a7">
    <w:name w:val="記 (文字)"/>
    <w:basedOn w:val="a0"/>
    <w:link w:val="a6"/>
    <w:uiPriority w:val="99"/>
    <w:rsid w:val="001C76CE"/>
    <w:rPr>
      <w:rFonts w:ascii="ＭＳ ゴシック" w:eastAsia="ＭＳ ゴシック" w:hAnsi="ＭＳ ゴシック"/>
      <w:sz w:val="24"/>
      <w:szCs w:val="24"/>
    </w:rPr>
  </w:style>
  <w:style w:type="paragraph" w:styleId="a8">
    <w:name w:val="Closing"/>
    <w:basedOn w:val="a"/>
    <w:link w:val="a9"/>
    <w:uiPriority w:val="99"/>
    <w:unhideWhenUsed/>
    <w:rsid w:val="001C76CE"/>
    <w:pPr>
      <w:jc w:val="right"/>
    </w:pPr>
    <w:rPr>
      <w:rFonts w:ascii="ＭＳ ゴシック" w:eastAsia="ＭＳ ゴシック" w:hAnsi="ＭＳ ゴシック"/>
      <w:sz w:val="24"/>
      <w:szCs w:val="24"/>
    </w:rPr>
  </w:style>
  <w:style w:type="character" w:customStyle="1" w:styleId="a9">
    <w:name w:val="結語 (文字)"/>
    <w:basedOn w:val="a0"/>
    <w:link w:val="a8"/>
    <w:uiPriority w:val="99"/>
    <w:rsid w:val="001C76CE"/>
    <w:rPr>
      <w:rFonts w:ascii="ＭＳ ゴシック" w:eastAsia="ＭＳ ゴシック" w:hAnsi="ＭＳ ゴシック"/>
      <w:sz w:val="24"/>
      <w:szCs w:val="24"/>
    </w:rPr>
  </w:style>
  <w:style w:type="paragraph" w:styleId="aa">
    <w:name w:val="header"/>
    <w:basedOn w:val="a"/>
    <w:link w:val="ab"/>
    <w:uiPriority w:val="99"/>
    <w:unhideWhenUsed/>
    <w:rsid w:val="001B0FAB"/>
    <w:pPr>
      <w:tabs>
        <w:tab w:val="center" w:pos="4252"/>
        <w:tab w:val="right" w:pos="8504"/>
      </w:tabs>
      <w:snapToGrid w:val="0"/>
    </w:pPr>
  </w:style>
  <w:style w:type="character" w:customStyle="1" w:styleId="ab">
    <w:name w:val="ヘッダー (文字)"/>
    <w:basedOn w:val="a0"/>
    <w:link w:val="aa"/>
    <w:uiPriority w:val="99"/>
    <w:rsid w:val="001B0FAB"/>
  </w:style>
  <w:style w:type="paragraph" w:styleId="ac">
    <w:name w:val="footer"/>
    <w:basedOn w:val="a"/>
    <w:link w:val="ad"/>
    <w:uiPriority w:val="99"/>
    <w:unhideWhenUsed/>
    <w:rsid w:val="001B0FAB"/>
    <w:pPr>
      <w:tabs>
        <w:tab w:val="center" w:pos="4252"/>
        <w:tab w:val="right" w:pos="8504"/>
      </w:tabs>
      <w:snapToGrid w:val="0"/>
    </w:pPr>
  </w:style>
  <w:style w:type="character" w:customStyle="1" w:styleId="ad">
    <w:name w:val="フッター (文字)"/>
    <w:basedOn w:val="a0"/>
    <w:link w:val="ac"/>
    <w:uiPriority w:val="99"/>
    <w:rsid w:val="001B0FAB"/>
  </w:style>
  <w:style w:type="paragraph" w:styleId="ae">
    <w:name w:val="Revision"/>
    <w:hidden/>
    <w:uiPriority w:val="99"/>
    <w:semiHidden/>
    <w:rsid w:val="00F710E3"/>
  </w:style>
  <w:style w:type="character" w:styleId="af">
    <w:name w:val="annotation reference"/>
    <w:basedOn w:val="a0"/>
    <w:uiPriority w:val="99"/>
    <w:semiHidden/>
    <w:unhideWhenUsed/>
    <w:rsid w:val="00F541AE"/>
    <w:rPr>
      <w:sz w:val="18"/>
      <w:szCs w:val="18"/>
    </w:rPr>
  </w:style>
  <w:style w:type="paragraph" w:styleId="af0">
    <w:name w:val="annotation text"/>
    <w:basedOn w:val="a"/>
    <w:link w:val="af1"/>
    <w:uiPriority w:val="99"/>
    <w:semiHidden/>
    <w:unhideWhenUsed/>
    <w:rsid w:val="00F541AE"/>
    <w:pPr>
      <w:jc w:val="left"/>
    </w:pPr>
  </w:style>
  <w:style w:type="character" w:customStyle="1" w:styleId="af1">
    <w:name w:val="コメント文字列 (文字)"/>
    <w:basedOn w:val="a0"/>
    <w:link w:val="af0"/>
    <w:uiPriority w:val="99"/>
    <w:semiHidden/>
    <w:rsid w:val="00F541AE"/>
  </w:style>
  <w:style w:type="paragraph" w:styleId="af2">
    <w:name w:val="annotation subject"/>
    <w:basedOn w:val="af0"/>
    <w:next w:val="af0"/>
    <w:link w:val="af3"/>
    <w:uiPriority w:val="99"/>
    <w:semiHidden/>
    <w:unhideWhenUsed/>
    <w:rsid w:val="00F541AE"/>
    <w:rPr>
      <w:b/>
      <w:bCs/>
    </w:rPr>
  </w:style>
  <w:style w:type="character" w:customStyle="1" w:styleId="af3">
    <w:name w:val="コメント内容 (文字)"/>
    <w:basedOn w:val="af1"/>
    <w:link w:val="af2"/>
    <w:uiPriority w:val="99"/>
    <w:semiHidden/>
    <w:rsid w:val="00F541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5902AE6DAC8C342AD7B599FB2127FB4" ma:contentTypeVersion="12" ma:contentTypeDescription="新しいドキュメントを作成します。" ma:contentTypeScope="" ma:versionID="b2dd6303d93d2238488639bcd34c6cff">
  <xsd:schema xmlns:xsd="http://www.w3.org/2001/XMLSchema" xmlns:xs="http://www.w3.org/2001/XMLSchema" xmlns:p="http://schemas.microsoft.com/office/2006/metadata/properties" xmlns:ns2="9dcf0ea1-4e05-4386-96e5-c701b0aae3ee" xmlns:ns3="ffb00f1c-03f5-41c9-83d1-523ffee29818" targetNamespace="http://schemas.microsoft.com/office/2006/metadata/properties" ma:root="true" ma:fieldsID="67baa98555ccb3eca75a0e97ca38d669" ns2:_="" ns3:_="">
    <xsd:import namespace="9dcf0ea1-4e05-4386-96e5-c701b0aae3ee"/>
    <xsd:import namespace="ffb00f1c-03f5-41c9-83d1-523ffee2981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f0ea1-4e05-4386-96e5-c701b0aae3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28239dd9-09a2-4889-a94d-50986e31684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00f1c-03f5-41c9-83d1-523ffee2981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6475e8b-6111-4f6c-b8f5-ec052d6bd5b9}" ma:internalName="TaxCatchAll" ma:showField="CatchAllData" ma:web="ffb00f1c-03f5-41c9-83d1-523ffee298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D009EC-E3D3-4940-852B-5A456E8A2B89}">
  <ds:schemaRefs>
    <ds:schemaRef ds:uri="http://schemas.openxmlformats.org/officeDocument/2006/bibliography"/>
  </ds:schemaRefs>
</ds:datastoreItem>
</file>

<file path=customXml/itemProps2.xml><?xml version="1.0" encoding="utf-8"?>
<ds:datastoreItem xmlns:ds="http://schemas.openxmlformats.org/officeDocument/2006/customXml" ds:itemID="{51FC83EA-007D-49BE-B648-C7509D9F5367}"/>
</file>

<file path=customXml/itemProps3.xml><?xml version="1.0" encoding="utf-8"?>
<ds:datastoreItem xmlns:ds="http://schemas.openxmlformats.org/officeDocument/2006/customXml" ds:itemID="{AF9715CF-08BC-4A87-8B22-20FBB0B8EEB7}"/>
</file>

<file path=docProps/app.xml><?xml version="1.0" encoding="utf-8"?>
<Properties xmlns="http://schemas.openxmlformats.org/officeDocument/2006/extended-properties" xmlns:vt="http://schemas.openxmlformats.org/officeDocument/2006/docPropsVTypes">
  <Template>Normal.dotm</Template>
  <TotalTime>0</TotalTime>
  <Pages>3</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2024-03-28T02:38:00Z</dcterms:created>
  <dcterms:modified xsi:type="dcterms:W3CDTF">2024-03-28T02:43:00Z</dcterms:modified>
</cp:coreProperties>
</file>